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76" w:rsidRDefault="004A6776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  <w:r w:rsidRPr="00FC62C5">
        <w:rPr>
          <w:rFonts w:ascii="Cambria" w:hAnsi="Cambria" w:cstheme="minorHAnsi"/>
          <w:b/>
          <w:bCs/>
        </w:rPr>
        <w:t xml:space="preserve">Sprawozdanie: </w:t>
      </w:r>
      <w:r>
        <w:rPr>
          <w:rFonts w:ascii="Cambria" w:hAnsi="Cambria" w:cstheme="minorHAnsi"/>
          <w:b/>
          <w:bCs/>
        </w:rPr>
        <w:t>koszty wynagrodzeń pracowników</w:t>
      </w:r>
    </w:p>
    <w:p w:rsidR="004A6776" w:rsidRDefault="004A6776" w:rsidP="004A6776">
      <w:pPr>
        <w:spacing w:after="0" w:line="240" w:lineRule="auto"/>
        <w:jc w:val="center"/>
        <w:rPr>
          <w:rFonts w:ascii="Cambria" w:hAnsi="Cambria" w:cstheme="minorHAnsi"/>
          <w:b/>
          <w:bCs/>
          <w:color w:val="000000" w:themeColor="text1"/>
        </w:rPr>
      </w:pPr>
    </w:p>
    <w:p w:rsidR="004A6776" w:rsidRPr="00075259" w:rsidRDefault="004A6776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075259">
        <w:rPr>
          <w:rFonts w:ascii="Cambria" w:hAnsi="Cambria" w:cs="Arial"/>
          <w:color w:val="000000" w:themeColor="text1"/>
          <w:sz w:val="22"/>
          <w:szCs w:val="22"/>
        </w:rPr>
        <w:t>Dane dotyczące kosztów wynagrodzeń pracowników niebędących nauczycielami oraz osób, które wykonują zadania nauczyciela na podstawie umowy cywilnoprawnej gromadzone są na podstawie art. 8 pkt 1 lit. g oraz lit. j ustawy.</w:t>
      </w:r>
    </w:p>
    <w:p w:rsidR="004A6776" w:rsidRPr="00075259" w:rsidRDefault="004A6776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075259">
        <w:rPr>
          <w:rFonts w:ascii="Cambria" w:hAnsi="Cambria" w:cs="Arial"/>
          <w:color w:val="000000" w:themeColor="text1"/>
          <w:sz w:val="22"/>
          <w:szCs w:val="22"/>
        </w:rPr>
        <w:t>Przekazuje się je, zgodnie z § 31 ust. 1 pkt 1 lit. a tiret trzeci i czwarty oraz pkt 5 lit. a tiret trzeci i czwarty rozporządzenia:</w:t>
      </w:r>
    </w:p>
    <w:p w:rsidR="004A6776" w:rsidRPr="00075259" w:rsidRDefault="004A6776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075259">
        <w:rPr>
          <w:rFonts w:ascii="Cambria" w:hAnsi="Cambria" w:cs="Arial"/>
          <w:color w:val="000000" w:themeColor="text1"/>
          <w:sz w:val="22"/>
          <w:szCs w:val="22"/>
        </w:rPr>
        <w:t>– do dnia 10 stycznia każdego roku kalendarzowego za poprzedni rok kalendarzowy,</w:t>
      </w:r>
    </w:p>
    <w:p w:rsidR="004A6776" w:rsidRPr="00075259" w:rsidRDefault="004A6776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075259">
        <w:rPr>
          <w:rFonts w:ascii="Cambria" w:hAnsi="Cambria" w:cs="Arial"/>
          <w:color w:val="000000" w:themeColor="text1"/>
          <w:sz w:val="22"/>
          <w:szCs w:val="22"/>
        </w:rPr>
        <w:t>– do dnia 10 października każdego roku kalendarzowego za okres styczeń-sierpień danego roku.</w:t>
      </w:r>
    </w:p>
    <w:p w:rsidR="004A6776" w:rsidRPr="00075259" w:rsidRDefault="004A6776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075259">
        <w:rPr>
          <w:rStyle w:val="Pogrubienie"/>
          <w:rFonts w:ascii="Cambria" w:hAnsi="Cambria" w:cs="Arial"/>
          <w:color w:val="000000" w:themeColor="text1"/>
          <w:sz w:val="22"/>
          <w:szCs w:val="22"/>
        </w:rPr>
        <w:t>Uwaga!</w:t>
      </w:r>
    </w:p>
    <w:p w:rsidR="004A6776" w:rsidRPr="00075259" w:rsidRDefault="004A6776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075259">
        <w:rPr>
          <w:rFonts w:ascii="Cambria" w:hAnsi="Cambria" w:cs="Arial"/>
          <w:color w:val="000000" w:themeColor="text1"/>
          <w:sz w:val="22"/>
          <w:szCs w:val="22"/>
        </w:rPr>
        <w:t>Dane o kosztach wynagrodzeń brutto pracowników </w:t>
      </w:r>
      <w:r w:rsidRPr="00075259">
        <w:rPr>
          <w:rStyle w:val="Pogrubienie"/>
          <w:rFonts w:ascii="Cambria" w:hAnsi="Cambria" w:cs="Arial"/>
          <w:color w:val="000000" w:themeColor="text1"/>
          <w:sz w:val="22"/>
          <w:szCs w:val="22"/>
        </w:rPr>
        <w:t>niebędących nauczycielami</w:t>
      </w:r>
      <w:r w:rsidRPr="00075259">
        <w:rPr>
          <w:rFonts w:ascii="Cambria" w:hAnsi="Cambria" w:cs="Arial"/>
          <w:color w:val="000000" w:themeColor="text1"/>
          <w:sz w:val="22"/>
          <w:szCs w:val="22"/>
        </w:rPr>
        <w:t>, bez pochodnych pracodawcy, przekazują wszystkie szkoły i placówki oświatowe. Nie należy wykazywać kosztów wynagrodzeń dla pracowników niebędących nauczycielami wykonujących pracę na podstawie umów cywilnoprawnych (umowy zlecenia i umowy o dzieło).</w:t>
      </w:r>
    </w:p>
    <w:p w:rsidR="004A6776" w:rsidRPr="00075259" w:rsidRDefault="004A6776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075259">
        <w:rPr>
          <w:rFonts w:ascii="Cambria" w:hAnsi="Cambria" w:cs="Arial"/>
          <w:color w:val="000000" w:themeColor="text1"/>
          <w:sz w:val="22"/>
          <w:szCs w:val="22"/>
        </w:rPr>
        <w:t>Wynagrodzenie brutto zawiera podatek oraz składki ZUS w części obciążającej pracownika.</w:t>
      </w:r>
    </w:p>
    <w:p w:rsidR="004A6776" w:rsidRPr="00075259" w:rsidRDefault="004A6776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075259">
        <w:rPr>
          <w:rFonts w:ascii="Cambria" w:hAnsi="Cambria" w:cs="Arial"/>
          <w:color w:val="000000" w:themeColor="text1"/>
          <w:sz w:val="22"/>
          <w:szCs w:val="22"/>
        </w:rPr>
        <w:t>Dodatkowe wynagrodzenie roczne (tzw. „trzynastkę”) należy wykazać w roku sprawozdawczym, w którym zostało ono wypłacone, np. w sprawozdaniu za cały rok 2019 r. i za okres styczeń-sierpień 2019 r. należy ująć dodatkowe wynagrodzenie roczne wypłacone w 2019 r., które jest należne za 2018 r.</w:t>
      </w:r>
    </w:p>
    <w:p w:rsidR="004A6776" w:rsidRPr="00075259" w:rsidRDefault="004A6776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075259">
        <w:rPr>
          <w:rFonts w:ascii="Cambria" w:hAnsi="Cambria" w:cs="Arial"/>
          <w:color w:val="000000" w:themeColor="text1"/>
          <w:sz w:val="22"/>
          <w:szCs w:val="22"/>
        </w:rPr>
        <w:t>Dane o wysokości wynagrodzenia osób, które wykonują zadania </w:t>
      </w:r>
      <w:r w:rsidRPr="00075259">
        <w:rPr>
          <w:rStyle w:val="Pogrubienie"/>
          <w:rFonts w:ascii="Cambria" w:hAnsi="Cambria" w:cs="Arial"/>
          <w:color w:val="000000" w:themeColor="text1"/>
          <w:sz w:val="22"/>
          <w:szCs w:val="22"/>
        </w:rPr>
        <w:t>nauczyciela na podstawie umowy cywilnoprawnej</w:t>
      </w:r>
      <w:r w:rsidRPr="00075259">
        <w:rPr>
          <w:rFonts w:ascii="Cambria" w:hAnsi="Cambria" w:cs="Arial"/>
          <w:color w:val="000000" w:themeColor="text1"/>
          <w:sz w:val="22"/>
          <w:szCs w:val="22"/>
        </w:rPr>
        <w:t> przekazują tylko </w:t>
      </w:r>
      <w:r w:rsidRPr="00075259">
        <w:rPr>
          <w:rStyle w:val="Pogrubienie"/>
          <w:rFonts w:ascii="Cambria" w:hAnsi="Cambria" w:cs="Arial"/>
          <w:color w:val="000000" w:themeColor="text1"/>
          <w:sz w:val="22"/>
          <w:szCs w:val="22"/>
        </w:rPr>
        <w:t>publiczne szkoły i placówki oświatowe prowadzone przez jednostki samorządu terytorialnego i ministrów</w:t>
      </w:r>
      <w:r w:rsidRPr="00075259">
        <w:rPr>
          <w:rFonts w:ascii="Cambria" w:hAnsi="Cambria" w:cs="Arial"/>
          <w:color w:val="000000" w:themeColor="text1"/>
          <w:sz w:val="22"/>
          <w:szCs w:val="22"/>
        </w:rPr>
        <w:t>.</w:t>
      </w:r>
    </w:p>
    <w:p w:rsidR="00075259" w:rsidRDefault="00075259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65656"/>
        </w:rPr>
      </w:pPr>
    </w:p>
    <w:p w:rsidR="00075259" w:rsidRDefault="00075259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przygotowującej dane do SIO2</w:t>
      </w:r>
      <w:r>
        <w:rPr>
          <w:rFonts w:ascii="Cambria" w:hAnsi="Cambria" w:cstheme="minorHAnsi"/>
          <w:sz w:val="22"/>
          <w:szCs w:val="22"/>
        </w:rPr>
        <w:t xml:space="preserve"> ……………………………………………………..</w:t>
      </w:r>
      <w:r w:rsidRPr="00EB672C">
        <w:rPr>
          <w:rFonts w:ascii="Cambria" w:hAnsi="Cambria" w:cstheme="minorHAnsi"/>
          <w:sz w:val="22"/>
          <w:szCs w:val="22"/>
        </w:rPr>
        <w:t>……………..</w:t>
      </w:r>
    </w:p>
    <w:p w:rsidR="00075259" w:rsidRPr="00EB672C" w:rsidRDefault="00075259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075259" w:rsidRPr="00EB672C" w:rsidRDefault="00075259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akceptującej poprawność danych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B672C">
        <w:rPr>
          <w:rFonts w:ascii="Cambria" w:hAnsi="Cambria" w:cstheme="minorHAnsi"/>
          <w:sz w:val="22"/>
          <w:szCs w:val="22"/>
        </w:rPr>
        <w:t>…</w:t>
      </w:r>
      <w:r>
        <w:rPr>
          <w:rFonts w:ascii="Cambria" w:hAnsi="Cambria" w:cstheme="minorHAnsi"/>
          <w:sz w:val="22"/>
          <w:szCs w:val="22"/>
        </w:rPr>
        <w:t>………………………………</w:t>
      </w:r>
      <w:r w:rsidRPr="00EB672C">
        <w:rPr>
          <w:rFonts w:ascii="Cambria" w:hAnsi="Cambria" w:cstheme="minorHAnsi"/>
          <w:sz w:val="22"/>
          <w:szCs w:val="22"/>
        </w:rPr>
        <w:t>……………………………..</w:t>
      </w:r>
    </w:p>
    <w:p w:rsidR="00075259" w:rsidRDefault="00075259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65656"/>
        </w:rPr>
      </w:pPr>
    </w:p>
    <w:p w:rsidR="00075259" w:rsidRPr="00075259" w:rsidRDefault="00075259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075259">
        <w:rPr>
          <w:rFonts w:asciiTheme="majorHAnsi" w:hAnsiTheme="majorHAnsi" w:cs="Arial"/>
          <w:b/>
          <w:color w:val="000000" w:themeColor="text1"/>
          <w:sz w:val="22"/>
          <w:szCs w:val="22"/>
        </w:rPr>
        <w:t>Koszty wynagrodzeń pracowników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075259" w:rsidRPr="00075259" w:rsidTr="00075259">
        <w:trPr>
          <w:trHeight w:val="774"/>
        </w:trPr>
        <w:tc>
          <w:tcPr>
            <w:tcW w:w="5524" w:type="dxa"/>
            <w:vAlign w:val="center"/>
          </w:tcPr>
          <w:p w:rsidR="00075259" w:rsidRPr="00075259" w:rsidRDefault="00075259" w:rsidP="00075259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Rok kalendarzowy</w:t>
            </w:r>
          </w:p>
        </w:tc>
        <w:tc>
          <w:tcPr>
            <w:tcW w:w="3538" w:type="dxa"/>
          </w:tcPr>
          <w:p w:rsidR="00075259" w:rsidRPr="00075259" w:rsidRDefault="00075259" w:rsidP="00EB672C">
            <w:pPr>
              <w:jc w:val="righ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75259" w:rsidRPr="00075259" w:rsidTr="00075259">
        <w:trPr>
          <w:trHeight w:val="774"/>
        </w:trPr>
        <w:tc>
          <w:tcPr>
            <w:tcW w:w="5524" w:type="dxa"/>
            <w:vAlign w:val="center"/>
          </w:tcPr>
          <w:p w:rsidR="00075259" w:rsidRPr="00075259" w:rsidRDefault="00075259" w:rsidP="00075259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Okres sprawozdawczy</w:t>
            </w:r>
          </w:p>
        </w:tc>
        <w:tc>
          <w:tcPr>
            <w:tcW w:w="3538" w:type="dxa"/>
          </w:tcPr>
          <w:p w:rsidR="00075259" w:rsidRPr="00075259" w:rsidRDefault="00075259" w:rsidP="00EB672C">
            <w:pPr>
              <w:jc w:val="righ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75259" w:rsidRPr="00075259" w:rsidTr="00075259">
        <w:trPr>
          <w:trHeight w:val="774"/>
        </w:trPr>
        <w:tc>
          <w:tcPr>
            <w:tcW w:w="5524" w:type="dxa"/>
            <w:vAlign w:val="center"/>
          </w:tcPr>
          <w:p w:rsidR="00075259" w:rsidRPr="00075259" w:rsidRDefault="00075259" w:rsidP="00075259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Koszty wynagrodzeń brutto pracowników niebędących nauczycielami, bez pochodnych pracodawcy</w:t>
            </w:r>
          </w:p>
        </w:tc>
        <w:tc>
          <w:tcPr>
            <w:tcW w:w="3538" w:type="dxa"/>
          </w:tcPr>
          <w:p w:rsidR="00075259" w:rsidRPr="00075259" w:rsidRDefault="00075259" w:rsidP="00EB672C">
            <w:pPr>
              <w:jc w:val="righ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75259" w:rsidRPr="00075259" w:rsidTr="00075259">
        <w:trPr>
          <w:trHeight w:val="774"/>
        </w:trPr>
        <w:tc>
          <w:tcPr>
            <w:tcW w:w="5524" w:type="dxa"/>
            <w:vAlign w:val="center"/>
          </w:tcPr>
          <w:p w:rsidR="00075259" w:rsidRDefault="00075259" w:rsidP="00075259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Koszty wynagrodzeń osób wykonujących zadania nauczyciela na podstawie umów cywilnoprawnych</w:t>
            </w:r>
          </w:p>
        </w:tc>
        <w:tc>
          <w:tcPr>
            <w:tcW w:w="3538" w:type="dxa"/>
          </w:tcPr>
          <w:p w:rsidR="00075259" w:rsidRPr="00075259" w:rsidRDefault="00075259" w:rsidP="00EB672C">
            <w:pPr>
              <w:jc w:val="right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4A6776" w:rsidRDefault="004A6776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075259" w:rsidRDefault="00075259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65656"/>
        </w:rPr>
      </w:pPr>
    </w:p>
    <w:p w:rsidR="00075259" w:rsidRDefault="00075259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przygotowującej dane do SIO2</w:t>
      </w:r>
      <w:r>
        <w:rPr>
          <w:rFonts w:ascii="Cambria" w:hAnsi="Cambria" w:cstheme="minorHAnsi"/>
          <w:sz w:val="22"/>
          <w:szCs w:val="22"/>
        </w:rPr>
        <w:t xml:space="preserve"> ……………………………………………………..</w:t>
      </w:r>
      <w:r w:rsidRPr="00EB672C">
        <w:rPr>
          <w:rFonts w:ascii="Cambria" w:hAnsi="Cambria" w:cstheme="minorHAnsi"/>
          <w:sz w:val="22"/>
          <w:szCs w:val="22"/>
        </w:rPr>
        <w:t>……………..</w:t>
      </w:r>
    </w:p>
    <w:p w:rsidR="00075259" w:rsidRPr="00EB672C" w:rsidRDefault="00075259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075259" w:rsidRPr="00EB672C" w:rsidRDefault="00075259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akceptującej poprawność danych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B672C">
        <w:rPr>
          <w:rFonts w:ascii="Cambria" w:hAnsi="Cambria" w:cstheme="minorHAnsi"/>
          <w:sz w:val="22"/>
          <w:szCs w:val="22"/>
        </w:rPr>
        <w:t>…</w:t>
      </w:r>
      <w:r>
        <w:rPr>
          <w:rFonts w:ascii="Cambria" w:hAnsi="Cambria" w:cstheme="minorHAnsi"/>
          <w:sz w:val="22"/>
          <w:szCs w:val="22"/>
        </w:rPr>
        <w:t>………………………………</w:t>
      </w:r>
      <w:r w:rsidRPr="00EB672C">
        <w:rPr>
          <w:rFonts w:ascii="Cambria" w:hAnsi="Cambria" w:cstheme="minorHAnsi"/>
          <w:sz w:val="22"/>
          <w:szCs w:val="22"/>
        </w:rPr>
        <w:t>……………………………..</w:t>
      </w:r>
    </w:p>
    <w:p w:rsidR="00075259" w:rsidRDefault="00075259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075259" w:rsidRDefault="00075259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075259" w:rsidRDefault="00075259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075259" w:rsidRDefault="00075259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075259" w:rsidRDefault="00075259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075259" w:rsidRDefault="00075259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075259" w:rsidRDefault="00075259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075259" w:rsidRPr="009746FE" w:rsidRDefault="00075259" w:rsidP="0085184D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075259" w:rsidRPr="009746FE" w:rsidSect="0062342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36" w:rsidRDefault="00131E36" w:rsidP="000E6712">
      <w:pPr>
        <w:spacing w:after="0" w:line="240" w:lineRule="auto"/>
      </w:pPr>
      <w:r>
        <w:separator/>
      </w:r>
    </w:p>
  </w:endnote>
  <w:endnote w:type="continuationSeparator" w:id="0">
    <w:p w:rsidR="00131E36" w:rsidRDefault="00131E36" w:rsidP="000E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36" w:rsidRDefault="00131E36" w:rsidP="000E6712">
      <w:pPr>
        <w:spacing w:after="0" w:line="240" w:lineRule="auto"/>
      </w:pPr>
      <w:r>
        <w:separator/>
      </w:r>
    </w:p>
  </w:footnote>
  <w:footnote w:type="continuationSeparator" w:id="0">
    <w:p w:rsidR="00131E36" w:rsidRDefault="00131E36" w:rsidP="000E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79A"/>
    <w:multiLevelType w:val="hybridMultilevel"/>
    <w:tmpl w:val="627C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66A4"/>
    <w:multiLevelType w:val="multilevel"/>
    <w:tmpl w:val="C7640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59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6107E"/>
    <w:multiLevelType w:val="hybridMultilevel"/>
    <w:tmpl w:val="B42CAA82"/>
    <w:lvl w:ilvl="0" w:tplc="ABF4438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651978"/>
    <w:multiLevelType w:val="multilevel"/>
    <w:tmpl w:val="6FA80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D66"/>
    <w:multiLevelType w:val="hybridMultilevel"/>
    <w:tmpl w:val="B890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265B0"/>
    <w:multiLevelType w:val="hybridMultilevel"/>
    <w:tmpl w:val="C7128320"/>
    <w:lvl w:ilvl="0" w:tplc="E05607F8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2ED58B9"/>
    <w:multiLevelType w:val="hybridMultilevel"/>
    <w:tmpl w:val="C5F4D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D4792"/>
    <w:multiLevelType w:val="hybridMultilevel"/>
    <w:tmpl w:val="D312F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36009"/>
    <w:multiLevelType w:val="hybridMultilevel"/>
    <w:tmpl w:val="3710E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949CF"/>
    <w:multiLevelType w:val="multilevel"/>
    <w:tmpl w:val="B94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64CB7"/>
    <w:multiLevelType w:val="multilevel"/>
    <w:tmpl w:val="BCA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605E3"/>
    <w:multiLevelType w:val="multilevel"/>
    <w:tmpl w:val="077467CA"/>
    <w:lvl w:ilvl="0">
      <w:start w:val="1"/>
      <w:numFmt w:val="decimal"/>
      <w:pStyle w:val="Nagwek7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A2EBB"/>
    <w:multiLevelType w:val="multilevel"/>
    <w:tmpl w:val="F71C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B94EDD"/>
    <w:multiLevelType w:val="hybridMultilevel"/>
    <w:tmpl w:val="6B8C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53D92"/>
    <w:multiLevelType w:val="multilevel"/>
    <w:tmpl w:val="890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A7EF2"/>
    <w:multiLevelType w:val="multilevel"/>
    <w:tmpl w:val="B074D8AE"/>
    <w:lvl w:ilvl="0">
      <w:start w:val="1"/>
      <w:numFmt w:val="upperRoman"/>
      <w:lvlText w:val="%1."/>
      <w:lvlJc w:val="left"/>
      <w:pPr>
        <w:ind w:left="2325" w:hanging="340"/>
      </w:p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lowerLetter"/>
      <w:lvlText w:val="%3."/>
      <w:lvlJc w:val="left"/>
      <w:pPr>
        <w:ind w:left="680" w:hanging="34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340" w:hanging="34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B3DD5"/>
    <w:multiLevelType w:val="multilevel"/>
    <w:tmpl w:val="98A8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2"/>
  </w:num>
  <w:num w:numId="12">
    <w:abstractNumId w:val="9"/>
  </w:num>
  <w:num w:numId="13">
    <w:abstractNumId w:val="14"/>
  </w:num>
  <w:num w:numId="14">
    <w:abstractNumId w:val="10"/>
  </w:num>
  <w:num w:numId="15">
    <w:abstractNumId w:val="7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DD"/>
    <w:rsid w:val="00075259"/>
    <w:rsid w:val="000E6712"/>
    <w:rsid w:val="000F071B"/>
    <w:rsid w:val="001126AA"/>
    <w:rsid w:val="00131E36"/>
    <w:rsid w:val="001355E3"/>
    <w:rsid w:val="001A7F1B"/>
    <w:rsid w:val="00217119"/>
    <w:rsid w:val="00221B47"/>
    <w:rsid w:val="002A7846"/>
    <w:rsid w:val="002D5CDD"/>
    <w:rsid w:val="003B35E9"/>
    <w:rsid w:val="003C77DD"/>
    <w:rsid w:val="003F7895"/>
    <w:rsid w:val="00422D61"/>
    <w:rsid w:val="004A6776"/>
    <w:rsid w:val="005979B4"/>
    <w:rsid w:val="005D5BE8"/>
    <w:rsid w:val="005D7AFE"/>
    <w:rsid w:val="00623423"/>
    <w:rsid w:val="00636862"/>
    <w:rsid w:val="006C73AB"/>
    <w:rsid w:val="00701531"/>
    <w:rsid w:val="0071189F"/>
    <w:rsid w:val="00744EBF"/>
    <w:rsid w:val="00781B56"/>
    <w:rsid w:val="007C7E96"/>
    <w:rsid w:val="007E033A"/>
    <w:rsid w:val="007E108D"/>
    <w:rsid w:val="007E130F"/>
    <w:rsid w:val="00825CF8"/>
    <w:rsid w:val="0085184D"/>
    <w:rsid w:val="008A03D1"/>
    <w:rsid w:val="009746FE"/>
    <w:rsid w:val="00986F98"/>
    <w:rsid w:val="00A05CB5"/>
    <w:rsid w:val="00A57148"/>
    <w:rsid w:val="00AC2565"/>
    <w:rsid w:val="00B81FA6"/>
    <w:rsid w:val="00C378B4"/>
    <w:rsid w:val="00D72DDC"/>
    <w:rsid w:val="00E32935"/>
    <w:rsid w:val="00E34983"/>
    <w:rsid w:val="00EB672C"/>
    <w:rsid w:val="00F53364"/>
    <w:rsid w:val="00F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1A2EF"/>
  <w15:docId w15:val="{06F2A2D4-3EF5-4C6B-9240-DC0E962E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8E9"/>
  </w:style>
  <w:style w:type="paragraph" w:styleId="Nagwek1">
    <w:name w:val="heading 1"/>
    <w:basedOn w:val="Normalny"/>
    <w:next w:val="Normalny"/>
    <w:link w:val="Nagwek1Znak"/>
    <w:qFormat/>
    <w:rsid w:val="005D1E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60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5D1E56"/>
    <w:pPr>
      <w:keepNext/>
      <w:numPr>
        <w:numId w:val="2"/>
      </w:numPr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DD36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D1E5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D1E5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98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AE6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rsid w:val="00AE60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6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B604D4"/>
    <w:pPr>
      <w:shd w:val="clear" w:color="auto" w:fill="FFFFFF"/>
      <w:suppressAutoHyphens/>
      <w:spacing w:before="300" w:after="300" w:line="360" w:lineRule="exact"/>
      <w:ind w:hanging="10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WW-Tekstpodstawowy3">
    <w:name w:val="WW-Tekst podstawowy 3"/>
    <w:basedOn w:val="Normalny"/>
    <w:rsid w:val="00B604D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343491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E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712"/>
  </w:style>
  <w:style w:type="paragraph" w:styleId="Stopka">
    <w:name w:val="footer"/>
    <w:basedOn w:val="Normalny"/>
    <w:link w:val="StopkaZnak"/>
    <w:uiPriority w:val="99"/>
    <w:unhideWhenUsed/>
    <w:rsid w:val="000E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712"/>
  </w:style>
  <w:style w:type="paragraph" w:styleId="Tekstdymka">
    <w:name w:val="Balloon Text"/>
    <w:basedOn w:val="Normalny"/>
    <w:link w:val="TekstdymkaZnak"/>
    <w:uiPriority w:val="99"/>
    <w:semiHidden/>
    <w:unhideWhenUsed/>
    <w:rsid w:val="000E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B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672C"/>
    <w:rPr>
      <w:i/>
      <w:iCs/>
    </w:rPr>
  </w:style>
  <w:style w:type="character" w:styleId="Pogrubienie">
    <w:name w:val="Strong"/>
    <w:basedOn w:val="Domylnaczcionkaakapitu"/>
    <w:uiPriority w:val="22"/>
    <w:qFormat/>
    <w:rsid w:val="00EB672C"/>
    <w:rPr>
      <w:b/>
      <w:bCs/>
    </w:rPr>
  </w:style>
  <w:style w:type="character" w:customStyle="1" w:styleId="mat-button-wrapper">
    <w:name w:val="mat-button-wrapper"/>
    <w:basedOn w:val="Domylnaczcionkaakapitu"/>
    <w:rsid w:val="00623423"/>
  </w:style>
  <w:style w:type="character" w:customStyle="1" w:styleId="dt-header-enabled">
    <w:name w:val="dt-header-enabled"/>
    <w:basedOn w:val="Domylnaczcionkaakapitu"/>
    <w:rsid w:val="00623423"/>
  </w:style>
  <w:style w:type="character" w:customStyle="1" w:styleId="text-align-right">
    <w:name w:val="text-align-right"/>
    <w:basedOn w:val="Domylnaczcionkaakapitu"/>
    <w:rsid w:val="0062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G9GtZ6Dn0bqGtfQDKhT95YHGQ==">AMUW2mUMiWcwrprrgqt91HuxmmShnvwExtYQIAO6n0wncvUsXM11cUc428L+WBAQgDfxSQoMksO0teBwn4nG7tAZU4Fr3VP0kMNdZAc/U4qJyc0wjhNO/PfgICTJr/d8iPK/vgNlWmoG9I3bnH8s5dFYF5alIhd4sSXUwmlMFF3FYb23hS3RRpNyES2YAu+MhobV+boLkvk0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gromadzenia, weryfikacji poprawności i kompletności  danych w systemie SIO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gromadzenia, weryfikacji poprawności i kompletności  danych w systemie SIO</dc:title>
  <dc:creator>Szkoła Podstawowa im. ks. Jana Twardowskiego w Powidzku</dc:creator>
  <cp:lastModifiedBy>Admin</cp:lastModifiedBy>
  <cp:revision>5</cp:revision>
  <cp:lastPrinted>2022-01-19T11:38:00Z</cp:lastPrinted>
  <dcterms:created xsi:type="dcterms:W3CDTF">2022-01-19T11:43:00Z</dcterms:created>
  <dcterms:modified xsi:type="dcterms:W3CDTF">2022-01-19T11:47:00Z</dcterms:modified>
</cp:coreProperties>
</file>