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4D41B" w14:textId="77777777" w:rsidR="00756E2F" w:rsidRDefault="00997203" w:rsidP="000E2F71">
      <w:pPr>
        <w:jc w:val="center"/>
        <w:rPr>
          <w:b/>
          <w:bCs/>
          <w:color w:val="000000" w:themeColor="text1"/>
          <w:szCs w:val="20"/>
        </w:rPr>
      </w:pPr>
      <w:r w:rsidRPr="00997203">
        <w:rPr>
          <w:noProof/>
        </w:rPr>
        <w:drawing>
          <wp:inline distT="0" distB="0" distL="0" distR="0" wp14:anchorId="2607D428" wp14:editId="1562C4D9">
            <wp:extent cx="3343275" cy="68732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770" cy="72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9E3BA" w14:textId="77777777" w:rsidR="00756E2F" w:rsidRDefault="00756E2F" w:rsidP="00997203">
      <w:pPr>
        <w:rPr>
          <w:b/>
          <w:bCs/>
          <w:color w:val="000000" w:themeColor="text1"/>
          <w:szCs w:val="20"/>
        </w:rPr>
      </w:pPr>
    </w:p>
    <w:p w14:paraId="789E8515" w14:textId="77777777" w:rsidR="008F1722" w:rsidRDefault="008F1722" w:rsidP="008F1722">
      <w:pPr>
        <w:spacing w:before="100" w:beforeAutospacing="1" w:after="100" w:afterAutospacing="1"/>
        <w:jc w:val="center"/>
      </w:pPr>
      <w:r>
        <w:rPr>
          <w:b/>
          <w:bCs/>
          <w:color w:val="000000" w:themeColor="text1"/>
        </w:rPr>
        <w:t>Ważny komunikat dla Rodziców dotyczący ubezpieczenia NNW uczniów</w:t>
      </w:r>
    </w:p>
    <w:p w14:paraId="4A1BFE90" w14:textId="4CDD5D3C" w:rsidR="008F1722" w:rsidRDefault="008F1722" w:rsidP="008F1722">
      <w:pPr>
        <w:spacing w:before="100" w:beforeAutospacing="1" w:after="100" w:afterAutospacing="1"/>
      </w:pPr>
      <w:r>
        <w:t>  </w:t>
      </w:r>
    </w:p>
    <w:p w14:paraId="2F01A504" w14:textId="415198A0" w:rsidR="008F1722" w:rsidRDefault="008F1722" w:rsidP="008F1722">
      <w:pPr>
        <w:spacing w:before="100" w:beforeAutospacing="1" w:after="100" w:afterAutospacing="1"/>
        <w:jc w:val="both"/>
      </w:pPr>
      <w:r>
        <w:rPr>
          <w:b/>
          <w:bCs/>
        </w:rPr>
        <w:t>Szanowni</w:t>
      </w:r>
      <w:r w:rsidR="00723656">
        <w:rPr>
          <w:b/>
          <w:bCs/>
        </w:rPr>
        <w:t xml:space="preserve"> </w:t>
      </w:r>
      <w:r>
        <w:rPr>
          <w:b/>
          <w:bCs/>
        </w:rPr>
        <w:t>Rodzice,</w:t>
      </w:r>
    </w:p>
    <w:p w14:paraId="6D2467F6" w14:textId="0C23BCC4" w:rsidR="008F1722" w:rsidRDefault="008F1722" w:rsidP="008F1722">
      <w:pPr>
        <w:spacing w:before="100" w:beforeAutospacing="1" w:after="100" w:afterAutospacing="1"/>
        <w:ind w:firstLine="708"/>
        <w:jc w:val="both"/>
      </w:pPr>
      <w:r>
        <w:rPr>
          <w:b/>
          <w:bCs/>
        </w:rPr>
        <w:t>Informujemy, że w roku szkolnym  202</w:t>
      </w:r>
      <w:r w:rsidR="00B50990">
        <w:rPr>
          <w:b/>
          <w:bCs/>
        </w:rPr>
        <w:t>2</w:t>
      </w:r>
      <w:r>
        <w:rPr>
          <w:b/>
          <w:bCs/>
        </w:rPr>
        <w:t>/202</w:t>
      </w:r>
      <w:r w:rsidR="00B50990">
        <w:rPr>
          <w:b/>
          <w:bCs/>
        </w:rPr>
        <w:t>3</w:t>
      </w:r>
      <w:r>
        <w:rPr>
          <w:b/>
          <w:bCs/>
        </w:rPr>
        <w:t xml:space="preserve"> nasza szkoła nie organizuje grupowego ubezpieczenia NNW uczniów i mogą Państwo skorzystać z oferty indywidualnej.</w:t>
      </w:r>
    </w:p>
    <w:p w14:paraId="28B53C95" w14:textId="3FBF8E65" w:rsidR="008F1722" w:rsidRDefault="008F1722" w:rsidP="008F1722">
      <w:pPr>
        <w:spacing w:before="100" w:beforeAutospacing="1" w:after="100" w:afterAutospacing="1"/>
        <w:ind w:firstLine="708"/>
        <w:jc w:val="both"/>
      </w:pPr>
      <w:r>
        <w:rPr>
          <w:b/>
          <w:bCs/>
        </w:rPr>
        <w:t xml:space="preserve">Oferta i zakup ubezpieczenia </w:t>
      </w:r>
      <w:r>
        <w:rPr>
          <w:b/>
          <w:bCs/>
          <w:color w:val="FF0000"/>
        </w:rPr>
        <w:t>NNW uczniów możliwy jest za pośrednictwem dedykowanego dla</w:t>
      </w:r>
      <w:r w:rsidR="007872B6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naszej placówki linku: </w:t>
      </w:r>
    </w:p>
    <w:p w14:paraId="35AD02DF" w14:textId="314CFB18" w:rsidR="008F1722" w:rsidRDefault="008F1722" w:rsidP="008F1722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 </w:t>
      </w:r>
      <w:hyperlink r:id="rId5" w:history="1">
        <w:r w:rsidR="00ED35FD" w:rsidRPr="001001EF">
          <w:rPr>
            <w:rStyle w:val="Hipercze"/>
            <w:b/>
            <w:bCs/>
          </w:rPr>
          <w:t>https://bezpieczny.pl/nnw-szkolne/05223</w:t>
        </w:r>
      </w:hyperlink>
    </w:p>
    <w:p w14:paraId="71499917" w14:textId="2889791A" w:rsidR="00723656" w:rsidRDefault="00723656" w:rsidP="008F1722">
      <w:pPr>
        <w:spacing w:before="100" w:beforeAutospacing="1" w:after="100" w:afterAutospacing="1"/>
        <w:jc w:val="center"/>
        <w:rPr>
          <w:b/>
          <w:bCs/>
        </w:rPr>
      </w:pPr>
      <w:hyperlink r:id="rId6" w:history="1">
        <w:r w:rsidRPr="001001EF">
          <w:rPr>
            <w:rStyle w:val="Hipercze"/>
            <w:b/>
            <w:bCs/>
          </w:rPr>
          <w:t>https://bezpieczny.pl/przedszkole/05223</w:t>
        </w:r>
      </w:hyperlink>
    </w:p>
    <w:p w14:paraId="4953FFE6" w14:textId="77777777" w:rsidR="008F1722" w:rsidRDefault="008F1722" w:rsidP="008F1722">
      <w:pPr>
        <w:spacing w:before="100" w:beforeAutospacing="1" w:after="100" w:afterAutospacing="1"/>
        <w:jc w:val="center"/>
      </w:pPr>
      <w:r>
        <w:rPr>
          <w:b/>
          <w:bCs/>
        </w:rPr>
        <w:t>Oferta ubezpieczenia  została przygotowana przez Bezpieczny.pl przy współpracy z Generali Towarzystwo Ubezpieczeń S.A dostępnej na stronie:</w:t>
      </w:r>
    </w:p>
    <w:p w14:paraId="368D010F" w14:textId="5F3267E1" w:rsidR="008F1722" w:rsidRDefault="00ED35FD" w:rsidP="008F1722">
      <w:pPr>
        <w:spacing w:before="100" w:beforeAutospacing="1" w:after="100" w:afterAutospacing="1"/>
        <w:jc w:val="center"/>
      </w:pPr>
      <w:hyperlink r:id="rId7" w:history="1">
        <w:r w:rsidRPr="001001EF">
          <w:rPr>
            <w:rStyle w:val="Hipercze"/>
          </w:rPr>
          <w:t>https://bezpieczny.pl/05223</w:t>
        </w:r>
      </w:hyperlink>
    </w:p>
    <w:p w14:paraId="5A6E6282" w14:textId="429AF065" w:rsidR="008F1722" w:rsidRDefault="008F1722" w:rsidP="008F1722">
      <w:pPr>
        <w:spacing w:before="100" w:beforeAutospacing="1" w:after="100" w:afterAutospacing="1"/>
        <w:ind w:firstLine="708"/>
      </w:pPr>
      <w:r>
        <w:rPr>
          <w:b/>
          <w:bCs/>
          <w:color w:val="000000" w:themeColor="text1"/>
        </w:rPr>
        <w:t xml:space="preserve">Rodzic samodzielnie </w:t>
      </w:r>
      <w:r>
        <w:rPr>
          <w:b/>
          <w:bCs/>
          <w:color w:val="FF0000"/>
        </w:rPr>
        <w:t>wybiera zakres ubezpieczenia i składkę</w:t>
      </w:r>
      <w:r>
        <w:rPr>
          <w:b/>
          <w:bCs/>
          <w:color w:val="000000" w:themeColor="text1"/>
        </w:rPr>
        <w:t xml:space="preserve"> które najbardziej odpowiadają jego oczekiwaniom i potrzebom. Co ważne, w ramach jednej polisy </w:t>
      </w:r>
      <w:r>
        <w:rPr>
          <w:b/>
          <w:bCs/>
          <w:color w:val="FF0000"/>
        </w:rPr>
        <w:t xml:space="preserve">może ubezpieczyć również swoje pozostałe dzieci z różnych </w:t>
      </w:r>
      <w:r>
        <w:rPr>
          <w:b/>
          <w:bCs/>
        </w:rPr>
        <w:t>szkół lub przedszkoli</w:t>
      </w:r>
      <w:r w:rsidR="00D53BD0">
        <w:rPr>
          <w:b/>
          <w:bCs/>
        </w:rPr>
        <w:t xml:space="preserve"> już od 4 miesiąca życia. </w:t>
      </w:r>
    </w:p>
    <w:p w14:paraId="57C5E8B2" w14:textId="77777777" w:rsidR="008F1722" w:rsidRDefault="008F1722" w:rsidP="008F1722">
      <w:pPr>
        <w:pStyle w:val="NormalnyWeb"/>
      </w:pPr>
      <w:r>
        <w:rPr>
          <w:rFonts w:asciiTheme="minorHAnsi" w:hAnsiTheme="minorHAnsi" w:cstheme="minorHAnsi"/>
          <w:b/>
          <w:bCs/>
          <w:u w:val="single"/>
        </w:rPr>
        <w:t>Ubezpieczenie zapewnia m.in.:</w:t>
      </w:r>
    </w:p>
    <w:p w14:paraId="5E7CDBD7" w14:textId="77777777" w:rsidR="008F1722" w:rsidRDefault="008F1722" w:rsidP="008F1722">
      <w:pPr>
        <w:pStyle w:val="NormalnyWeb"/>
      </w:pPr>
      <w:r>
        <w:rPr>
          <w:rFonts w:asciiTheme="minorHAnsi" w:hAnsiTheme="minorHAnsi" w:cstheme="minorHAnsi"/>
          <w:color w:val="FF0000"/>
          <w:u w:val="single"/>
        </w:rPr>
        <w:t xml:space="preserve">- </w:t>
      </w:r>
      <w:r>
        <w:rPr>
          <w:rFonts w:asciiTheme="minorHAnsi" w:hAnsiTheme="minorHAnsi" w:cstheme="minorHAnsi"/>
          <w:b/>
          <w:bCs/>
          <w:color w:val="FF0000"/>
          <w:u w:val="single"/>
        </w:rPr>
        <w:t>ochronę 24/h na całym świecie</w:t>
      </w:r>
      <w:r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  <w:b/>
          <w:bCs/>
        </w:rPr>
        <w:t>podczas zajęć szkolnych oraz w dni wolne od nauki;</w:t>
      </w:r>
    </w:p>
    <w:p w14:paraId="770AA583" w14:textId="77777777" w:rsidR="008F1722" w:rsidRDefault="008F1722" w:rsidP="008F1722">
      <w:pPr>
        <w:pStyle w:val="NormalnyWeb"/>
      </w:pPr>
      <w:r>
        <w:rPr>
          <w:rFonts w:asciiTheme="minorHAnsi" w:hAnsiTheme="minorHAnsi" w:cstheme="minorHAnsi"/>
          <w:b/>
          <w:bCs/>
        </w:rPr>
        <w:t xml:space="preserve">- w </w:t>
      </w:r>
      <w:r>
        <w:rPr>
          <w:rFonts w:asciiTheme="minorHAnsi" w:hAnsiTheme="minorHAnsi" w:cstheme="minorHAnsi"/>
          <w:b/>
          <w:bCs/>
          <w:color w:val="FF0000"/>
        </w:rPr>
        <w:t xml:space="preserve">zakresie wyczynowe uprawianie sportów </w:t>
      </w:r>
      <w:r>
        <w:rPr>
          <w:rFonts w:asciiTheme="minorHAnsi" w:hAnsiTheme="minorHAnsi" w:cstheme="minorHAnsi"/>
          <w:b/>
          <w:bCs/>
        </w:rPr>
        <w:t xml:space="preserve">(treningi, wyjazdy, zawody...itd.); </w:t>
      </w:r>
    </w:p>
    <w:p w14:paraId="6E7C8DB2" w14:textId="77777777" w:rsidR="008F1722" w:rsidRDefault="008F1722" w:rsidP="008F1722">
      <w:pPr>
        <w:pStyle w:val="NormalnyWeb"/>
      </w:pPr>
      <w:r>
        <w:rPr>
          <w:rFonts w:asciiTheme="minorHAnsi" w:hAnsiTheme="minorHAnsi" w:cstheme="minorHAnsi"/>
          <w:b/>
          <w:bCs/>
        </w:rPr>
        <w:t>- wypłatę odszkodowania za uraz wskutek nieszczęśliwego wypadku;</w:t>
      </w:r>
    </w:p>
    <w:p w14:paraId="3B54D04A" w14:textId="1806A707" w:rsidR="008F1722" w:rsidRDefault="008F1722" w:rsidP="008F1722">
      <w:pPr>
        <w:pStyle w:val="NormalnyWeb"/>
      </w:pPr>
      <w:r>
        <w:rPr>
          <w:rFonts w:asciiTheme="minorHAnsi" w:hAnsiTheme="minorHAnsi" w:cstheme="minorHAnsi"/>
          <w:b/>
          <w:bCs/>
        </w:rPr>
        <w:t>- zwrot kosztów leczenia</w:t>
      </w:r>
      <w:r w:rsidR="00D53BD0">
        <w:rPr>
          <w:rFonts w:asciiTheme="minorHAnsi" w:hAnsiTheme="minorHAnsi" w:cstheme="minorHAnsi"/>
          <w:b/>
          <w:bCs/>
        </w:rPr>
        <w:t xml:space="preserve">, </w:t>
      </w:r>
      <w:r>
        <w:rPr>
          <w:rFonts w:asciiTheme="minorHAnsi" w:hAnsiTheme="minorHAnsi" w:cstheme="minorHAnsi"/>
          <w:b/>
          <w:bCs/>
        </w:rPr>
        <w:t>rehabilitacji i wiele innych świadczeń;</w:t>
      </w:r>
    </w:p>
    <w:p w14:paraId="609FAD89" w14:textId="77DAC1A9" w:rsidR="008F1722" w:rsidRDefault="008F1722" w:rsidP="00723656">
      <w:pPr>
        <w:spacing w:before="100" w:beforeAutospacing="1" w:after="100" w:afterAutospacing="1"/>
        <w:ind w:firstLine="708"/>
        <w:jc w:val="both"/>
      </w:pPr>
      <w:r>
        <w:rPr>
          <w:b/>
          <w:bCs/>
          <w:color w:val="FF0000"/>
        </w:rPr>
        <w:t> </w:t>
      </w:r>
    </w:p>
    <w:p w14:paraId="68D1586E" w14:textId="77777777" w:rsidR="008F1722" w:rsidRDefault="008F1722" w:rsidP="008F1722">
      <w:pPr>
        <w:spacing w:before="100" w:beforeAutospacing="1" w:after="100" w:afterAutospacing="1"/>
        <w:jc w:val="center"/>
      </w:pPr>
      <w:r>
        <w:rPr>
          <w:b/>
          <w:color w:val="000000" w:themeColor="text1"/>
        </w:rPr>
        <w:t> </w:t>
      </w:r>
    </w:p>
    <w:p w14:paraId="423A50DF" w14:textId="77777777" w:rsidR="008F1722" w:rsidRDefault="008F1722" w:rsidP="008F1722">
      <w:pPr>
        <w:spacing w:before="100" w:beforeAutospacing="1" w:after="100" w:afterAutospacing="1"/>
        <w:jc w:val="center"/>
      </w:pPr>
      <w:r>
        <w:rPr>
          <w:b/>
        </w:rPr>
        <w:t xml:space="preserve">W przypadku pytań lub trudności z zawarciem ubezpieczenia proszę o kontakt z Opiekunem Bezpieczny.pl </w:t>
      </w:r>
    </w:p>
    <w:p w14:paraId="523D5DD7" w14:textId="499248DA" w:rsidR="008F1722" w:rsidRDefault="008F1722" w:rsidP="008F1722">
      <w:pPr>
        <w:spacing w:before="100" w:beforeAutospacing="1" w:after="100" w:afterAutospacing="1"/>
        <w:jc w:val="center"/>
      </w:pPr>
      <w:r>
        <w:rPr>
          <w:b/>
          <w:color w:val="FF0000"/>
        </w:rPr>
        <w:t>Pan</w:t>
      </w:r>
      <w:r w:rsidR="00723656">
        <w:rPr>
          <w:b/>
          <w:color w:val="FF0000"/>
        </w:rPr>
        <w:t>em Piotrem Łoteckim</w:t>
      </w:r>
    </w:p>
    <w:p w14:paraId="47E48D26" w14:textId="7B536739" w:rsidR="000E2F71" w:rsidRDefault="008F1722" w:rsidP="008F1722">
      <w:pPr>
        <w:spacing w:before="100" w:beforeAutospacing="1" w:after="100" w:afterAutospacing="1"/>
        <w:jc w:val="center"/>
        <w:rPr>
          <w:b/>
          <w:bCs/>
          <w:color w:val="000000" w:themeColor="text1"/>
        </w:rPr>
      </w:pPr>
      <w:r>
        <w:rPr>
          <w:b/>
          <w:color w:val="FF0000"/>
        </w:rPr>
        <w:t xml:space="preserve">tel. </w:t>
      </w:r>
      <w:r w:rsidR="00723656">
        <w:rPr>
          <w:b/>
          <w:color w:val="FF0000"/>
        </w:rPr>
        <w:t>512 380 981</w:t>
      </w:r>
      <w:r>
        <w:rPr>
          <w:b/>
          <w:color w:val="FF0000"/>
        </w:rPr>
        <w:t xml:space="preserve"> </w:t>
      </w:r>
      <w:r>
        <w:rPr>
          <w:b/>
          <w:bCs/>
          <w:color w:val="000000" w:themeColor="text1"/>
        </w:rPr>
        <w:t xml:space="preserve">E-mail: </w:t>
      </w:r>
      <w:hyperlink r:id="rId8" w:history="1">
        <w:r w:rsidR="00723656" w:rsidRPr="001001EF">
          <w:rPr>
            <w:rStyle w:val="Hipercze"/>
            <w:b/>
            <w:bCs/>
          </w:rPr>
          <w:t>plotecki@bezpieczny.pl</w:t>
        </w:r>
      </w:hyperlink>
    </w:p>
    <w:p w14:paraId="0EE798F4" w14:textId="77777777" w:rsidR="00723656" w:rsidRPr="00997203" w:rsidRDefault="00723656" w:rsidP="008F1722">
      <w:pPr>
        <w:spacing w:before="100" w:beforeAutospacing="1" w:after="100" w:afterAutospacing="1"/>
        <w:jc w:val="center"/>
        <w:rPr>
          <w:color w:val="000000" w:themeColor="text1"/>
          <w:szCs w:val="20"/>
        </w:rPr>
      </w:pPr>
    </w:p>
    <w:sectPr w:rsidR="00723656" w:rsidRPr="00997203" w:rsidSect="00756E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DC9"/>
    <w:rsid w:val="00077E2C"/>
    <w:rsid w:val="00093720"/>
    <w:rsid w:val="000B54C2"/>
    <w:rsid w:val="000E2F71"/>
    <w:rsid w:val="00103AE4"/>
    <w:rsid w:val="00116B83"/>
    <w:rsid w:val="00123FE9"/>
    <w:rsid w:val="00130662"/>
    <w:rsid w:val="0018728C"/>
    <w:rsid w:val="001B5E93"/>
    <w:rsid w:val="001E22D0"/>
    <w:rsid w:val="00205B03"/>
    <w:rsid w:val="002427B2"/>
    <w:rsid w:val="00273227"/>
    <w:rsid w:val="003C4B65"/>
    <w:rsid w:val="004471F4"/>
    <w:rsid w:val="004F1D1E"/>
    <w:rsid w:val="005D583D"/>
    <w:rsid w:val="005F2273"/>
    <w:rsid w:val="005F276E"/>
    <w:rsid w:val="00613E93"/>
    <w:rsid w:val="006557AE"/>
    <w:rsid w:val="0068583C"/>
    <w:rsid w:val="006C5DC9"/>
    <w:rsid w:val="00702FE5"/>
    <w:rsid w:val="00723656"/>
    <w:rsid w:val="007371A0"/>
    <w:rsid w:val="00754C14"/>
    <w:rsid w:val="00756E2F"/>
    <w:rsid w:val="007872B6"/>
    <w:rsid w:val="007C4914"/>
    <w:rsid w:val="0084429F"/>
    <w:rsid w:val="00894981"/>
    <w:rsid w:val="008C5923"/>
    <w:rsid w:val="008E3B77"/>
    <w:rsid w:val="008F0C7B"/>
    <w:rsid w:val="008F1722"/>
    <w:rsid w:val="0093137E"/>
    <w:rsid w:val="00952D10"/>
    <w:rsid w:val="009615DB"/>
    <w:rsid w:val="00997203"/>
    <w:rsid w:val="009D2BDE"/>
    <w:rsid w:val="00A67EDA"/>
    <w:rsid w:val="00AA2399"/>
    <w:rsid w:val="00AB2272"/>
    <w:rsid w:val="00AE25B6"/>
    <w:rsid w:val="00B12DC2"/>
    <w:rsid w:val="00B50990"/>
    <w:rsid w:val="00BA37AB"/>
    <w:rsid w:val="00BB01D1"/>
    <w:rsid w:val="00BB2B25"/>
    <w:rsid w:val="00BC6ADD"/>
    <w:rsid w:val="00C53EC0"/>
    <w:rsid w:val="00C72869"/>
    <w:rsid w:val="00C8205F"/>
    <w:rsid w:val="00CD0D16"/>
    <w:rsid w:val="00CF1709"/>
    <w:rsid w:val="00D15502"/>
    <w:rsid w:val="00D35F60"/>
    <w:rsid w:val="00D53BD0"/>
    <w:rsid w:val="00DE191E"/>
    <w:rsid w:val="00E86EB0"/>
    <w:rsid w:val="00E86F12"/>
    <w:rsid w:val="00ED050B"/>
    <w:rsid w:val="00ED35FD"/>
    <w:rsid w:val="00ED6EAD"/>
    <w:rsid w:val="00EF4D48"/>
    <w:rsid w:val="00EF56D8"/>
    <w:rsid w:val="00F008EC"/>
    <w:rsid w:val="00F0219F"/>
    <w:rsid w:val="00F64981"/>
    <w:rsid w:val="00FE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D4CC"/>
  <w15:docId w15:val="{B8D75134-E2FD-4885-85CE-43C97A51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322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170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4B6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F1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otecki@bezpieczny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ezpieczny.pl/052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zpieczny.pl/przedszkole/05223" TargetMode="External"/><Relationship Id="rId5" Type="http://schemas.openxmlformats.org/officeDocument/2006/relationships/hyperlink" Target="https://bezpieczny.pl/nnw-szkolne/05223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Centrum Logistyki Finansowej</dc:creator>
  <cp:lastModifiedBy>Piotr Lotecki</cp:lastModifiedBy>
  <cp:revision>4</cp:revision>
  <dcterms:created xsi:type="dcterms:W3CDTF">2022-08-25T15:12:00Z</dcterms:created>
  <dcterms:modified xsi:type="dcterms:W3CDTF">2022-08-25T15:13:00Z</dcterms:modified>
</cp:coreProperties>
</file>