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B8F4C" w14:textId="77777777" w:rsidR="00D16E62" w:rsidRDefault="00D16E62" w:rsidP="00D16E62">
      <w:r>
        <w:t>Temat: Praca plastyczna- Drzewa z liści kapusty</w:t>
      </w:r>
    </w:p>
    <w:p w14:paraId="06F50B23" w14:textId="77777777" w:rsidR="00D16E62" w:rsidRDefault="00D16E62" w:rsidP="00D16E62"/>
    <w:p w14:paraId="1FFC42D4" w14:textId="77777777" w:rsidR="00D16E62" w:rsidRDefault="00D16E62" w:rsidP="00D16E62"/>
    <w:p w14:paraId="2B9C945C" w14:textId="77777777" w:rsidR="00D16E62" w:rsidRDefault="00D16E62" w:rsidP="00D16E62">
      <w:pPr>
        <w:pStyle w:val="Akapitzlist"/>
        <w:numPr>
          <w:ilvl w:val="0"/>
          <w:numId w:val="1"/>
        </w:numPr>
      </w:pPr>
      <w:r>
        <w:t>Dziś pomysł na prostą i szybką pracę plastyczną przedstawiającą drzewo. Potrzebujemy</w:t>
      </w:r>
    </w:p>
    <w:p w14:paraId="30F462FE" w14:textId="77777777" w:rsidR="00D16E62" w:rsidRDefault="00D16E62" w:rsidP="00D16E62">
      <w:pPr>
        <w:pStyle w:val="Akapitzlist"/>
        <w:ind w:left="1080"/>
      </w:pPr>
      <w:r>
        <w:t>tylko liście kapusty, farby, pędzelki i kartki papieru.</w:t>
      </w:r>
    </w:p>
    <w:p w14:paraId="2A866E63" w14:textId="77777777" w:rsidR="00D16E62" w:rsidRDefault="00D16E62" w:rsidP="00D16E62">
      <w:r w:rsidRPr="00FC2C3A">
        <w:rPr>
          <w:noProof/>
        </w:rPr>
        <w:drawing>
          <wp:inline distT="0" distB="0" distL="0" distR="0" wp14:anchorId="22D58C7E" wp14:editId="757B81E2">
            <wp:extent cx="2063057" cy="14763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4730" cy="148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83B7" w14:textId="53C4B297" w:rsidR="00D16E62" w:rsidRDefault="00D16E62" w:rsidP="00D16E62">
      <w:r w:rsidRPr="00FC2C3A">
        <w:rPr>
          <w:noProof/>
        </w:rPr>
        <w:drawing>
          <wp:anchor distT="0" distB="0" distL="114300" distR="114300" simplePos="0" relativeHeight="251661312" behindDoc="0" locked="0" layoutInCell="1" allowOverlap="1" wp14:anchorId="1E32B038" wp14:editId="199F043A">
            <wp:simplePos x="0" y="0"/>
            <wp:positionH relativeFrom="column">
              <wp:posOffset>33655</wp:posOffset>
            </wp:positionH>
            <wp:positionV relativeFrom="paragraph">
              <wp:posOffset>621030</wp:posOffset>
            </wp:positionV>
            <wp:extent cx="1457682" cy="2200275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682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3A">
        <w:t>Liście dokładnie myjemy i osuszamy. Liść kapusty malujemy z jednej strony farbą. Możemy pomalować go na kształt drzewa - inną farbą malujemy wtedy koronę, a inną pień, tak jak zrobił</w:t>
      </w:r>
      <w:r>
        <w:t>em</w:t>
      </w:r>
      <w:r w:rsidRPr="00FC2C3A">
        <w:t xml:space="preserve"> to w tym przypadku:</w:t>
      </w:r>
    </w:p>
    <w:p w14:paraId="3FDABC5A" w14:textId="77777777" w:rsidR="00D16E62" w:rsidRDefault="00D16E62" w:rsidP="00D16E62">
      <w:r w:rsidRPr="00FC2C3A">
        <w:rPr>
          <w:noProof/>
        </w:rPr>
        <w:drawing>
          <wp:anchor distT="0" distB="0" distL="114300" distR="114300" simplePos="0" relativeHeight="251660288" behindDoc="0" locked="0" layoutInCell="1" allowOverlap="1" wp14:anchorId="0471DB2C" wp14:editId="1EF1E002">
            <wp:simplePos x="0" y="0"/>
            <wp:positionH relativeFrom="column">
              <wp:posOffset>1671955</wp:posOffset>
            </wp:positionH>
            <wp:positionV relativeFrom="paragraph">
              <wp:posOffset>2540</wp:posOffset>
            </wp:positionV>
            <wp:extent cx="1498600" cy="2200275"/>
            <wp:effectExtent l="0" t="0" r="635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9D5E" w14:textId="77777777" w:rsidR="00D16E62" w:rsidRDefault="00D16E62" w:rsidP="00D16E62">
      <w:r w:rsidRPr="00FC2C3A">
        <w:t>Odciskamy go na kartce papieru.</w:t>
      </w:r>
    </w:p>
    <w:p w14:paraId="3F39F35E" w14:textId="77777777" w:rsidR="00D16E62" w:rsidRDefault="00D16E62" w:rsidP="00D16E62">
      <w:r w:rsidRPr="00FC2C3A">
        <w:rPr>
          <w:noProof/>
        </w:rPr>
        <w:drawing>
          <wp:anchor distT="0" distB="0" distL="114300" distR="114300" simplePos="0" relativeHeight="251659264" behindDoc="0" locked="0" layoutInCell="1" allowOverlap="1" wp14:anchorId="402B68F8" wp14:editId="5C66CD6E">
            <wp:simplePos x="0" y="0"/>
            <wp:positionH relativeFrom="column">
              <wp:posOffset>3834130</wp:posOffset>
            </wp:positionH>
            <wp:positionV relativeFrom="paragraph">
              <wp:posOffset>14605</wp:posOffset>
            </wp:positionV>
            <wp:extent cx="1546860" cy="219075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A3D48" w14:textId="77777777" w:rsidR="00D16E62" w:rsidRDefault="00D16E62" w:rsidP="00D16E62"/>
    <w:p w14:paraId="2E4DCEB8" w14:textId="77777777" w:rsidR="00D16E62" w:rsidRDefault="00D16E62" w:rsidP="00D16E62"/>
    <w:p w14:paraId="7A004155" w14:textId="77777777" w:rsidR="00D16E62" w:rsidRDefault="00D16E62" w:rsidP="00D16E62"/>
    <w:p w14:paraId="76D74792" w14:textId="77777777" w:rsidR="00D16E62" w:rsidRDefault="00D16E62" w:rsidP="00D16E62"/>
    <w:p w14:paraId="3BE1A93F" w14:textId="77777777" w:rsidR="00D16E62" w:rsidRDefault="00D16E62" w:rsidP="00D16E62"/>
    <w:p w14:paraId="5B269D71" w14:textId="77777777" w:rsidR="00D16E62" w:rsidRDefault="00D16E62" w:rsidP="00D16E62">
      <w:pPr>
        <w:jc w:val="right"/>
      </w:pPr>
    </w:p>
    <w:p w14:paraId="7372E3CB" w14:textId="77777777" w:rsidR="00D16E62" w:rsidRDefault="00D16E62" w:rsidP="00D16E62"/>
    <w:p w14:paraId="1999EA98" w14:textId="77777777" w:rsidR="00D16E62" w:rsidRDefault="00D16E62" w:rsidP="00D16E62"/>
    <w:p w14:paraId="40C988D5" w14:textId="77777777" w:rsidR="00D16E62" w:rsidRDefault="00D16E62" w:rsidP="00D16E62">
      <w:r w:rsidRPr="00FC2C3A">
        <w:t>Najlepiej do tej pracy plastycznej nadają się liście jak najbardziej zewnętrzne, miękkie, które łatwo się odrywa i wygina. Im głębiej w kapustę, tym liście są twardsze i ciężej je będzie odcisnąć na kartce (będą się łamać i rwać)</w:t>
      </w:r>
    </w:p>
    <w:p w14:paraId="0E933563" w14:textId="77777777" w:rsidR="00D16E62" w:rsidRDefault="00D16E62" w:rsidP="00D16E62"/>
    <w:p w14:paraId="4073E0EB" w14:textId="77777777" w:rsidR="00D16E62" w:rsidRDefault="00D16E62" w:rsidP="00D16E62">
      <w:r>
        <w:t xml:space="preserve">Temat: Budowanie słownika poprzez zmysły. </w:t>
      </w:r>
    </w:p>
    <w:p w14:paraId="38887BED" w14:textId="101F9DD4" w:rsidR="00D16E62" w:rsidRDefault="00D16E62" w:rsidP="00D16E62">
      <w:pPr>
        <w:pStyle w:val="Akapitzlist"/>
        <w:numPr>
          <w:ilvl w:val="0"/>
          <w:numId w:val="2"/>
        </w:numPr>
      </w:pPr>
      <w:r>
        <w:t xml:space="preserve">Bodźce słuchowe- wystukiwanie, wyklaskiwanie imienia dziecka np. </w:t>
      </w:r>
      <w:r>
        <w:t xml:space="preserve">Ku-ba . </w:t>
      </w:r>
      <w:r>
        <w:t xml:space="preserve"> Utrzymujemy kontakt wzrokowy z dzieckiem.</w:t>
      </w:r>
    </w:p>
    <w:p w14:paraId="670703CB" w14:textId="77777777" w:rsidR="00D16E62" w:rsidRDefault="00D16E62" w:rsidP="00D16E62"/>
    <w:p w14:paraId="132974A4" w14:textId="77777777" w:rsidR="00D16E62" w:rsidRDefault="00D16E62" w:rsidP="00D16E62">
      <w:pPr>
        <w:pStyle w:val="Akapitzlist"/>
        <w:numPr>
          <w:ilvl w:val="0"/>
          <w:numId w:val="2"/>
        </w:numPr>
      </w:pPr>
      <w:r>
        <w:t>Wrażenia wzrokowe (m.in. obserwowanie twarzy rodzica, pokazywanie przedmiotów, ustawienie głowy dziecka w pożądanym kierunku) Pokazywanie przedmiotów użytku codziennego, nazywanie przedmiotów.</w:t>
      </w:r>
    </w:p>
    <w:p w14:paraId="386C6EA7" w14:textId="77777777" w:rsidR="00D16E62" w:rsidRDefault="00D16E62" w:rsidP="00D16E62"/>
    <w:p w14:paraId="32DDC38D" w14:textId="77777777" w:rsidR="00D16E62" w:rsidRDefault="00D16E62" w:rsidP="00D16E62">
      <w:pPr>
        <w:pStyle w:val="Akapitzlist"/>
        <w:numPr>
          <w:ilvl w:val="0"/>
          <w:numId w:val="2"/>
        </w:numPr>
      </w:pPr>
      <w:r>
        <w:t>Wrażenia dotykowe- wkładanie przedmiotu w dłonie dziecka, aby mogło dotykiem zbadać przedmiot, opowiadamy jaki jest (szorstki, gładki, zimny itp.)</w:t>
      </w:r>
    </w:p>
    <w:p w14:paraId="00A3CB9F" w14:textId="77777777" w:rsidR="00D16E62" w:rsidRDefault="00D16E62" w:rsidP="00D16E62"/>
    <w:p w14:paraId="26C74C9C" w14:textId="77777777" w:rsidR="00D16E62" w:rsidRDefault="00D16E62" w:rsidP="00D16E62">
      <w:pPr>
        <w:pStyle w:val="Akapitzlist"/>
        <w:numPr>
          <w:ilvl w:val="0"/>
          <w:numId w:val="2"/>
        </w:numPr>
      </w:pPr>
      <w:r>
        <w:lastRenderedPageBreak/>
        <w:t>Doznania węchowe- wąchanie np. mydło, kawa, cytrusy, różnorodne przyprawy, które znajdziemy w kuchni, wszystko co ma jakiś specyficzny zapach. Nazywamy zapachy.</w:t>
      </w:r>
    </w:p>
    <w:p w14:paraId="46D2B8D7" w14:textId="77777777" w:rsidR="00D16E62" w:rsidRDefault="00D16E62" w:rsidP="00D16E62"/>
    <w:p w14:paraId="1D09EFFB" w14:textId="77777777" w:rsidR="00D16E62" w:rsidRDefault="00D16E62" w:rsidP="00D16E62">
      <w:r>
        <w:t>Temat: Zabawy z wodą.</w:t>
      </w:r>
    </w:p>
    <w:p w14:paraId="21482024" w14:textId="77777777" w:rsidR="00D16E62" w:rsidRDefault="00D16E62" w:rsidP="00D16E62"/>
    <w:p w14:paraId="6705C225" w14:textId="77777777" w:rsidR="00D16E62" w:rsidRDefault="00D16E62" w:rsidP="00D16E62">
      <w:pPr>
        <w:pStyle w:val="Akapitzlist"/>
        <w:numPr>
          <w:ilvl w:val="0"/>
          <w:numId w:val="3"/>
        </w:numPr>
      </w:pPr>
      <w:r>
        <w:t xml:space="preserve">Wędrująca woda- należy przygotować trzy przeźroczyste naczynia, żółtą, niebieską i czerwoną bibułę. Do każdego naczynia wlać taką samą ilość wody i zanurzyć końcówki kawałków bibuły jak na zdjęciu. Czas na obserwację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Jakiego koloru zrobiła się woda w szklankach ?</w:t>
      </w:r>
    </w:p>
    <w:p w14:paraId="62F5E0B4" w14:textId="77777777" w:rsidR="00D16E62" w:rsidRDefault="00D16E62" w:rsidP="00D16E62">
      <w:pPr>
        <w:pStyle w:val="Akapitzlist"/>
      </w:pPr>
      <w:r w:rsidRPr="00C52B45">
        <w:rPr>
          <w:noProof/>
        </w:rPr>
        <w:drawing>
          <wp:inline distT="0" distB="0" distL="0" distR="0" wp14:anchorId="6EE3DEE8" wp14:editId="36EB6457">
            <wp:extent cx="3810000" cy="3810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DBA3C60" w14:textId="77777777" w:rsidR="00D16E62" w:rsidRDefault="00D16E62" w:rsidP="00D16E62">
      <w:pPr>
        <w:pStyle w:val="Akapitzlist"/>
        <w:numPr>
          <w:ilvl w:val="0"/>
          <w:numId w:val="3"/>
        </w:numPr>
      </w:pPr>
      <w:r>
        <w:t xml:space="preserve">Mini wulkany- potrzebujemy 4 szklanki z wodą, barwniki spożywcze(może być kolorowa bibuła do zabarwienia), soda kwasek cytrynowy, strzykawka. 3 szklanki z wodą barwimy każda na inny kolor, następnie do każdej z nich wsypujemy po jednym opakowaniu kwasku cytrynowego. Mieszamy, aż kwasek się rozpuści. Do pozostałej szklanki z wodą tej nie zabarwionej wsypujemy sodę. Za pomocą strzykawki nabieramy wodę z sodą i wstrzykujemy po kolei do szklanek z kolorową wodą. Następują mini wybuchy i </w:t>
      </w:r>
      <w:proofErr w:type="spellStart"/>
      <w:r>
        <w:t>bąbelkowanie</w:t>
      </w:r>
      <w:proofErr w:type="spellEnd"/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AAE054" w14:textId="77777777" w:rsidR="00D16E62" w:rsidRDefault="00D16E62" w:rsidP="00D16E62">
      <w:pPr>
        <w:pStyle w:val="Akapitzlist"/>
      </w:pPr>
      <w:r w:rsidRPr="00C52B45">
        <w:rPr>
          <w:noProof/>
        </w:rPr>
        <w:drawing>
          <wp:anchor distT="0" distB="0" distL="114300" distR="114300" simplePos="0" relativeHeight="251662336" behindDoc="0" locked="0" layoutInCell="1" allowOverlap="1" wp14:anchorId="7F753365" wp14:editId="4E41A912">
            <wp:simplePos x="0" y="0"/>
            <wp:positionH relativeFrom="margin">
              <wp:align>right</wp:align>
            </wp:positionH>
            <wp:positionV relativeFrom="paragraph">
              <wp:posOffset>-254635</wp:posOffset>
            </wp:positionV>
            <wp:extent cx="2257425" cy="2686713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8"/>
                    <a:stretch/>
                  </pic:blipFill>
                  <pic:spPr bwMode="auto">
                    <a:xfrm>
                      <a:off x="0" y="0"/>
                      <a:ext cx="2257425" cy="268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CCBDD" w14:textId="77777777" w:rsidR="00D16E62" w:rsidRDefault="00D16E62" w:rsidP="00D16E62"/>
    <w:p w14:paraId="7427FEFE" w14:textId="77777777" w:rsidR="00AE2E5A" w:rsidRDefault="00AE2E5A"/>
    <w:sectPr w:rsidR="00AE2E5A" w:rsidSect="00D16E62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A87EDB"/>
    <w:multiLevelType w:val="hybridMultilevel"/>
    <w:tmpl w:val="50C27C2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2F0F62"/>
    <w:multiLevelType w:val="hybridMultilevel"/>
    <w:tmpl w:val="0DE67A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858D2"/>
    <w:multiLevelType w:val="hybridMultilevel"/>
    <w:tmpl w:val="60E81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62"/>
    <w:rsid w:val="00AE2E5A"/>
    <w:rsid w:val="00D1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9B73"/>
  <w15:chartTrackingRefBased/>
  <w15:docId w15:val="{0CD6EDBA-A55C-4F39-BBA9-0A2D3EE50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6E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6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Miernik</dc:creator>
  <cp:keywords/>
  <dc:description/>
  <cp:lastModifiedBy>Olivier Miernik</cp:lastModifiedBy>
  <cp:revision>1</cp:revision>
  <dcterms:created xsi:type="dcterms:W3CDTF">2021-04-12T20:14:00Z</dcterms:created>
  <dcterms:modified xsi:type="dcterms:W3CDTF">2021-04-12T20:16:00Z</dcterms:modified>
</cp:coreProperties>
</file>