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0C5719">
        <w:rPr>
          <w:rFonts w:ascii="Times New Roman" w:hAnsi="Times New Roman" w:cs="Times New Roman"/>
          <w:b/>
          <w:sz w:val="24"/>
          <w:szCs w:val="24"/>
        </w:rPr>
        <w:t>17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 w:rsidR="000C5719">
        <w:rPr>
          <w:rFonts w:ascii="Times New Roman" w:hAnsi="Times New Roman" w:cs="Times New Roman"/>
          <w:sz w:val="24"/>
          <w:szCs w:val="24"/>
        </w:rPr>
        <w:t>3</w:t>
      </w:r>
      <w:r w:rsidR="00551E4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0C5719">
        <w:rPr>
          <w:rFonts w:ascii="Times New Roman" w:hAnsi="Times New Roman" w:cs="Times New Roman"/>
          <w:sz w:val="24"/>
          <w:szCs w:val="24"/>
        </w:rPr>
        <w:t>11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0C5719">
        <w:rPr>
          <w:rFonts w:ascii="Times New Roman" w:hAnsi="Times New Roman" w:cs="Times New Roman"/>
          <w:sz w:val="24"/>
          <w:szCs w:val="24"/>
        </w:rPr>
        <w:t>dňa 3.11</w:t>
      </w:r>
      <w:r w:rsidR="00097ED2">
        <w:rPr>
          <w:rFonts w:ascii="Times New Roman" w:hAnsi="Times New Roman" w:cs="Times New Roman"/>
          <w:sz w:val="24"/>
          <w:szCs w:val="24"/>
        </w:rPr>
        <w:t xml:space="preserve">.2020 na internetovej stránke a úradnej tabuli Trenčianskeho samosprávneho kraja </w:t>
      </w:r>
      <w:r w:rsidR="000C5719">
        <w:rPr>
          <w:rFonts w:ascii="Times New Roman" w:hAnsi="Times New Roman" w:cs="Times New Roman"/>
          <w:sz w:val="24"/>
          <w:szCs w:val="24"/>
        </w:rPr>
        <w:t>a dňa 6.11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0C5719">
        <w:rPr>
          <w:rFonts w:ascii="Times New Roman" w:hAnsi="Times New Roman" w:cs="Times New Roman"/>
          <w:sz w:val="24"/>
          <w:szCs w:val="24"/>
        </w:rPr>
        <w:t>45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7D1675" w:rsidRPr="00BA0673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0C5719">
        <w:t>23.11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0C5719">
        <w:t>23.11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C5719" w:rsidRPr="00BA0673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FC37EC" w:rsidRDefault="00FC37EC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617DA6" w:rsidRPr="00097ED2" w:rsidRDefault="000C5719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  <w:rPr>
          <w:bCs/>
        </w:rPr>
      </w:pPr>
      <w:r>
        <w:t>Miestnosti č. 51</w:t>
      </w:r>
      <w:r w:rsidR="00617DA6">
        <w:t xml:space="preserve"> - C</w:t>
      </w:r>
      <w:r w:rsidR="00617DA6" w:rsidRPr="002A4D40">
        <w:t>elková výmera podlahovej ploc</w:t>
      </w:r>
      <w:r w:rsidR="00617DA6">
        <w:t xml:space="preserve">hy </w:t>
      </w:r>
      <w:r>
        <w:t>prenajímaného priestoru je 20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097ED2">
        <w:rPr>
          <w:bCs/>
        </w:rPr>
        <w:t xml:space="preserve">. </w:t>
      </w:r>
    </w:p>
    <w:p w:rsidR="00617DA6" w:rsidRDefault="000C5719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</w:pPr>
      <w:r>
        <w:t>Miestnosť č. 55</w:t>
      </w:r>
      <w:r w:rsidR="00617DA6">
        <w:t xml:space="preserve"> - C</w:t>
      </w:r>
      <w:r w:rsidR="00617DA6" w:rsidRPr="002A4D40">
        <w:t>elková výmera podlahovej ploc</w:t>
      </w:r>
      <w:r>
        <w:t>hy prenajímaného priestoru je 20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2A4D40">
        <w:t>.</w:t>
      </w:r>
    </w:p>
    <w:p w:rsidR="00617DA6" w:rsidRDefault="000C5719" w:rsidP="00097ED2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0" w:firstLine="0"/>
        <w:jc w:val="both"/>
      </w:pPr>
      <w:r>
        <w:t>Miestnosť č. 56</w:t>
      </w:r>
      <w:r w:rsidR="00617DA6">
        <w:t xml:space="preserve"> - C</w:t>
      </w:r>
      <w:r w:rsidR="00617DA6" w:rsidRPr="002A4D40">
        <w:t>elková výmera podlahovej ploc</w:t>
      </w:r>
      <w:r>
        <w:t>hy prenajímaného priestoru je 20</w:t>
      </w:r>
      <w:r w:rsidR="00617DA6" w:rsidRPr="002A4D40">
        <w:t xml:space="preserve"> m</w:t>
      </w:r>
      <w:r w:rsidR="00617DA6" w:rsidRPr="00097ED2">
        <w:rPr>
          <w:vertAlign w:val="superscript"/>
        </w:rPr>
        <w:t>2</w:t>
      </w:r>
      <w:r w:rsidR="00617DA6" w:rsidRPr="002A4D40">
        <w:t>.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C5719" w:rsidRDefault="000C5719" w:rsidP="000C5719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>
        <w:rPr>
          <w:bCs/>
        </w:rPr>
        <w:t xml:space="preserve">2./ Nebytové priestory v budove „H“ Strednej odbornej školy Handlová, na ulici ČSA 12, zapísanej na liste vlastníctva č. 2708, súpisné číslo 236, na parcele číslo 2331, kat. územie Handlová: </w:t>
      </w:r>
    </w:p>
    <w:p w:rsidR="004B4A54" w:rsidRDefault="004B4A54" w:rsidP="00617DA6">
      <w:pPr>
        <w:tabs>
          <w:tab w:val="left" w:pos="2520"/>
          <w:tab w:val="left" w:pos="3544"/>
          <w:tab w:val="left" w:pos="5670"/>
        </w:tabs>
        <w:jc w:val="both"/>
      </w:pPr>
    </w:p>
    <w:p w:rsidR="00097ED2" w:rsidRPr="00097ED2" w:rsidRDefault="000C5719" w:rsidP="00097ED2">
      <w:pPr>
        <w:pStyle w:val="Odsekzoznamu"/>
        <w:numPr>
          <w:ilvl w:val="0"/>
          <w:numId w:val="32"/>
        </w:numPr>
        <w:tabs>
          <w:tab w:val="left" w:pos="142"/>
          <w:tab w:val="left" w:pos="284"/>
        </w:tabs>
        <w:ind w:left="0" w:right="85" w:firstLine="0"/>
        <w:jc w:val="both"/>
        <w:rPr>
          <w:b/>
          <w:bCs/>
        </w:rPr>
      </w:pPr>
      <w:r>
        <w:t>Miestnosť č. 83</w:t>
      </w:r>
      <w:r w:rsidR="00097ED2">
        <w:t xml:space="preserve"> - C</w:t>
      </w:r>
      <w:r w:rsidR="00097ED2" w:rsidRPr="002A4D40">
        <w:t>elková výmera podlahovej ploc</w:t>
      </w:r>
      <w:r w:rsidR="00097ED2">
        <w:t>hy prenajímaného priestoru je 20</w:t>
      </w:r>
      <w:r w:rsidR="00097ED2" w:rsidRPr="002A4D40">
        <w:t xml:space="preserve"> m</w:t>
      </w:r>
      <w:r w:rsidR="00097ED2" w:rsidRPr="00097ED2">
        <w:rPr>
          <w:vertAlign w:val="superscript"/>
        </w:rPr>
        <w:t>2</w:t>
      </w:r>
      <w:r w:rsidR="00097ED2" w:rsidRPr="002A4D40">
        <w:t>.</w:t>
      </w:r>
    </w:p>
    <w:p w:rsidR="00617DA6" w:rsidRDefault="00617DA6" w:rsidP="000C5719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0"/>
        <w:jc w:val="both"/>
      </w:pPr>
    </w:p>
    <w:p w:rsidR="00617DA6" w:rsidRDefault="00617DA6" w:rsidP="00617DA6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4B4A54" w:rsidRPr="00BA0673" w:rsidRDefault="00800F92" w:rsidP="004B4A54">
      <w:pPr>
        <w:ind w:firstLine="510"/>
        <w:jc w:val="both"/>
      </w:pPr>
      <w:r w:rsidRPr="00BA0673">
        <w:t xml:space="preserve">Zasadnutie komisie otvorila privítaním prítomných </w:t>
      </w:r>
      <w:r w:rsidR="000C5719">
        <w:t>Ing. Janka Dežerická</w:t>
      </w:r>
      <w:r w:rsidRPr="00BA0673">
        <w:t xml:space="preserve">. Následne uviedla, že v stanovenom termíne predložili ponuku </w:t>
      </w:r>
      <w:r w:rsidR="000C5719">
        <w:t>4</w:t>
      </w:r>
      <w:r w:rsidR="000A7FE8">
        <w:t xml:space="preserve"> uchádzač</w:t>
      </w:r>
      <w:r w:rsidR="00617DA6">
        <w:t>i</w:t>
      </w:r>
      <w:r w:rsidRPr="00BA0673">
        <w:t xml:space="preserve">: 1 uchádzač na nebytové priestory špecifikované v bode </w:t>
      </w:r>
      <w:r w:rsidR="00BE16B6">
        <w:t>1</w:t>
      </w:r>
      <w:r w:rsidRPr="00BA0673">
        <w:t>./</w:t>
      </w:r>
      <w:r w:rsidR="00097ED2">
        <w:t xml:space="preserve"> písm. a)</w:t>
      </w:r>
      <w:r w:rsidRPr="00BA0673">
        <w:t xml:space="preserve"> (zaregistrované v registratúrnom denníku pod číslom </w:t>
      </w:r>
      <w:r w:rsidR="00A336B1" w:rsidRPr="00A336B1">
        <w:t>SO</w:t>
      </w:r>
      <w:r w:rsidR="00C33583">
        <w:t>Š/</w:t>
      </w:r>
      <w:r w:rsidR="000C5719">
        <w:t>165</w:t>
      </w:r>
      <w:r w:rsidR="00A336B1" w:rsidRPr="00A336B1">
        <w:t>/2020</w:t>
      </w:r>
      <w:r w:rsidRPr="00BA0673">
        <w:t>),</w:t>
      </w:r>
      <w:r w:rsidR="00FD7E69">
        <w:t xml:space="preserve"> </w:t>
      </w:r>
      <w:r w:rsidR="00097ED2">
        <w:t>1</w:t>
      </w:r>
      <w:r w:rsidR="00617DA6" w:rsidRPr="00BA0673">
        <w:t xml:space="preserve"> uchádzač na nebytové priestory špecifikované v bode </w:t>
      </w:r>
      <w:r w:rsidR="00097ED2">
        <w:t>1</w:t>
      </w:r>
      <w:r w:rsidR="00617DA6" w:rsidRPr="00BA0673">
        <w:t xml:space="preserve">./ </w:t>
      </w:r>
      <w:r w:rsidR="00097ED2">
        <w:t xml:space="preserve">písm. b)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0C5719">
        <w:t>Š/170</w:t>
      </w:r>
      <w:r w:rsidR="00617DA6" w:rsidRPr="00A336B1">
        <w:t>/2020</w:t>
      </w:r>
      <w:r w:rsidR="00617DA6" w:rsidRPr="00BA0673">
        <w:t>),</w:t>
      </w:r>
      <w:r w:rsidR="00617DA6">
        <w:t xml:space="preserve"> </w:t>
      </w:r>
      <w:r w:rsidR="00097ED2">
        <w:t>1</w:t>
      </w:r>
      <w:r w:rsidR="00617DA6" w:rsidRPr="00BA0673">
        <w:t xml:space="preserve"> uchádzač na nebytové priestory špecifikované v bode </w:t>
      </w:r>
      <w:r w:rsidR="00097ED2">
        <w:t>1</w:t>
      </w:r>
      <w:r w:rsidR="00617DA6" w:rsidRPr="00BA0673">
        <w:t xml:space="preserve">./ </w:t>
      </w:r>
      <w:r w:rsidR="00097ED2">
        <w:t xml:space="preserve">písm. c) </w:t>
      </w:r>
      <w:r w:rsidR="00617DA6" w:rsidRPr="00BA0673">
        <w:t xml:space="preserve">(zaregistrované v registratúrnom denníku pod číslom </w:t>
      </w:r>
      <w:r w:rsidR="00617DA6" w:rsidRPr="00A336B1">
        <w:t>SO</w:t>
      </w:r>
      <w:r w:rsidR="000C5719">
        <w:t>Š/171</w:t>
      </w:r>
      <w:r w:rsidR="00617DA6" w:rsidRPr="00A336B1">
        <w:t>/2020</w:t>
      </w:r>
      <w:r w:rsidR="00617DA6" w:rsidRPr="00BA0673">
        <w:t>),</w:t>
      </w:r>
      <w:r w:rsidR="00617DA6">
        <w:t xml:space="preserve"> </w:t>
      </w:r>
      <w:r w:rsidR="00097ED2">
        <w:t>1</w:t>
      </w:r>
      <w:r w:rsidR="00617DA6" w:rsidRPr="00BA0673">
        <w:t xml:space="preserve"> uchádzač na nebytové priestory špecifikované v bode </w:t>
      </w:r>
      <w:r w:rsidR="00097ED2">
        <w:t>2</w:t>
      </w:r>
      <w:r w:rsidR="00617DA6" w:rsidRPr="00BA0673">
        <w:t>./</w:t>
      </w:r>
      <w:r w:rsidR="00097ED2">
        <w:t xml:space="preserve"> písm. a) </w:t>
      </w:r>
      <w:r w:rsidR="00617DA6" w:rsidRPr="00BA0673">
        <w:t xml:space="preserve"> (zaregistrované v registratúrnom denníku pod číslom </w:t>
      </w:r>
      <w:r w:rsidR="00617DA6" w:rsidRPr="00A336B1">
        <w:t>SO</w:t>
      </w:r>
      <w:r w:rsidR="00617DA6">
        <w:t>Š/</w:t>
      </w:r>
      <w:r w:rsidR="000C5719">
        <w:t>173</w:t>
      </w:r>
      <w:r w:rsidR="00617DA6" w:rsidRPr="00A336B1">
        <w:t>/2020</w:t>
      </w:r>
      <w:r w:rsidR="000C5719">
        <w:t>).</w:t>
      </w:r>
    </w:p>
    <w:p w:rsidR="00FC37EC" w:rsidRDefault="00FC37EC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4B4A54">
        <w:t>a</w:t>
      </w:r>
      <w:r w:rsidR="00BE16B6">
        <w:t xml:space="preserve"> </w:t>
      </w:r>
      <w:r w:rsidR="00D81815">
        <w:t>Alena Hlivová</w:t>
      </w:r>
      <w:r w:rsidR="0095540D">
        <w:rPr>
          <w:lang w:eastAsia="sk-SK"/>
        </w:rPr>
        <w:t xml:space="preserve">,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D81815">
        <w:rPr>
          <w:b/>
        </w:rPr>
        <w:t>20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097ED2" w:rsidRPr="00097ED2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097ED2">
        <w:rPr>
          <w:b/>
        </w:rPr>
        <w:t xml:space="preserve">písm. b) </w:t>
      </w:r>
      <w:r w:rsidRPr="00BA0673">
        <w:t xml:space="preserve">bola v stanovenom termíne predložená jedna ponuka. </w:t>
      </w:r>
      <w:r>
        <w:t xml:space="preserve">Ponuku predložila </w:t>
      </w:r>
      <w:r w:rsidR="00D81815">
        <w:t>Vlasta Partlová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 xml:space="preserve">Ponúkaná výška nájomného za predmetné priestory v bode 1./ je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lastRenderedPageBreak/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</w:pPr>
    </w:p>
    <w:p w:rsidR="004B4A54" w:rsidRPr="00BA0673" w:rsidRDefault="004B4A54" w:rsidP="004B4A54">
      <w:pPr>
        <w:ind w:firstLine="510"/>
        <w:jc w:val="both"/>
      </w:pPr>
      <w:r w:rsidRPr="00BA0673">
        <w:t xml:space="preserve">K nebytovému priestoru uvedenému v bode </w:t>
      </w:r>
      <w:r w:rsidR="00097ED2" w:rsidRPr="00097ED2">
        <w:rPr>
          <w:b/>
        </w:rPr>
        <w:t>1</w:t>
      </w:r>
      <w:r w:rsidRPr="00097ED2">
        <w:rPr>
          <w:b/>
        </w:rPr>
        <w:t>./</w:t>
      </w:r>
      <w:r w:rsidRPr="00BA0673">
        <w:rPr>
          <w:b/>
        </w:rPr>
        <w:t xml:space="preserve"> </w:t>
      </w:r>
      <w:r w:rsidR="00097ED2">
        <w:rPr>
          <w:b/>
        </w:rPr>
        <w:t xml:space="preserve">písm. c) </w:t>
      </w:r>
      <w:r w:rsidRPr="00BA0673">
        <w:t xml:space="preserve">bola v stanovenom termíne predložená jedna ponuka. </w:t>
      </w:r>
      <w:r>
        <w:t xml:space="preserve">Ponuku predložil </w:t>
      </w:r>
      <w:r w:rsidR="00D81815">
        <w:t>Michal Marko</w:t>
      </w:r>
      <w:r>
        <w:rPr>
          <w:lang w:eastAsia="sk-SK"/>
        </w:rPr>
        <w:t>, fyzická osoba</w:t>
      </w:r>
      <w:r w:rsidRPr="00BA0673">
        <w:t>. Komisia sa oboznámila s predloženou ponukou uvedeného uchádzača:</w:t>
      </w:r>
    </w:p>
    <w:p w:rsidR="004B4A54" w:rsidRPr="00BA0673" w:rsidRDefault="004B4A54" w:rsidP="004B4A54">
      <w:pPr>
        <w:jc w:val="both"/>
      </w:pPr>
      <w:r w:rsidRPr="00BA0673">
        <w:t xml:space="preserve">Ponúkaná výška nájomného za predmetné priestory v bode 1./ je </w:t>
      </w:r>
      <w:r w:rsidR="00D81815"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4B4A54" w:rsidRDefault="004B4A54" w:rsidP="004B4A54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097ED2" w:rsidRDefault="00097ED2" w:rsidP="004B4A54">
      <w:pPr>
        <w:jc w:val="both"/>
      </w:pPr>
    </w:p>
    <w:p w:rsidR="00097ED2" w:rsidRPr="00BA0673" w:rsidRDefault="00097ED2" w:rsidP="00097ED2">
      <w:pPr>
        <w:ind w:firstLine="510"/>
        <w:jc w:val="both"/>
      </w:pPr>
      <w:r w:rsidRPr="00BA0673">
        <w:t xml:space="preserve">K nebytovému priestoru uvedenému v bode </w:t>
      </w:r>
      <w:r w:rsidRPr="00097ED2">
        <w:rPr>
          <w:b/>
        </w:rPr>
        <w:t>2./</w:t>
      </w:r>
      <w:r w:rsidRPr="00BA0673">
        <w:rPr>
          <w:b/>
        </w:rPr>
        <w:t xml:space="preserve"> </w:t>
      </w:r>
      <w:r>
        <w:rPr>
          <w:b/>
        </w:rPr>
        <w:t xml:space="preserve">písm. a) </w:t>
      </w:r>
      <w:r w:rsidRPr="00BA0673">
        <w:t xml:space="preserve">bola v stanovenom termíne predložená jedna ponuka. </w:t>
      </w:r>
      <w:r>
        <w:t xml:space="preserve">Ponuku predložil </w:t>
      </w:r>
      <w:r w:rsidR="00D81815">
        <w:t>Radoslav Frťala</w:t>
      </w:r>
      <w:r w:rsidR="0052089B">
        <w:t>, fyzická osoba</w:t>
      </w:r>
      <w:r w:rsidRPr="00BA0673">
        <w:t>. Komisia sa oboznámila s predloženou ponukou uvedeného uchádzača:</w:t>
      </w:r>
    </w:p>
    <w:p w:rsidR="00097ED2" w:rsidRPr="00BA0673" w:rsidRDefault="00097ED2" w:rsidP="00097ED2">
      <w:pPr>
        <w:jc w:val="both"/>
      </w:pPr>
      <w:r w:rsidRPr="00BA0673">
        <w:t xml:space="preserve">Ponúkaná výška nájomného za predmetné priestory v bode 1./ je </w:t>
      </w:r>
      <w:r>
        <w:rPr>
          <w:b/>
        </w:rPr>
        <w:t>20</w:t>
      </w:r>
      <w:r w:rsidRPr="00BA0673">
        <w:rPr>
          <w:b/>
        </w:rPr>
        <w:t>,00</w:t>
      </w:r>
      <w:r w:rsidRPr="00BA0673">
        <w:t xml:space="preserve"> </w:t>
      </w:r>
      <w:r w:rsidRPr="00BA0673">
        <w:rPr>
          <w:b/>
        </w:rPr>
        <w:t>€ / m</w:t>
      </w:r>
      <w:r w:rsidRPr="00BA0673">
        <w:rPr>
          <w:b/>
          <w:vertAlign w:val="superscript"/>
        </w:rPr>
        <w:t>2</w:t>
      </w:r>
      <w:r w:rsidRPr="00BA0673">
        <w:rPr>
          <w:b/>
        </w:rPr>
        <w:t xml:space="preserve"> / rok.</w:t>
      </w:r>
    </w:p>
    <w:p w:rsidR="00097ED2" w:rsidRPr="00BA0673" w:rsidRDefault="00097ED2" w:rsidP="00097ED2">
      <w:pPr>
        <w:jc w:val="both"/>
      </w:pPr>
      <w:r w:rsidRPr="00BA0673">
        <w:t xml:space="preserve">Ponuka obsahovala všetky predpísané náležitosti v súlade s podmienkami zámeru </w:t>
      </w:r>
      <w:r>
        <w:t xml:space="preserve">priameho nájmu </w:t>
      </w:r>
      <w:r w:rsidRPr="00BA0673">
        <w:t xml:space="preserve">a ponúkaná výška nájomného za predmetné priestory zodpovedala minimálnej cene stanovenej v zámere priameho nájmu.  </w:t>
      </w:r>
    </w:p>
    <w:p w:rsidR="009A6431" w:rsidRDefault="009A6431" w:rsidP="004B4A54">
      <w:pPr>
        <w:jc w:val="both"/>
      </w:pPr>
    </w:p>
    <w:p w:rsidR="009A6431" w:rsidRDefault="009A6431" w:rsidP="004B4A54">
      <w:pPr>
        <w:jc w:val="both"/>
        <w:rPr>
          <w:b/>
        </w:rPr>
      </w:pPr>
    </w:p>
    <w:p w:rsidR="00800F92" w:rsidRPr="00BA0673" w:rsidRDefault="00800F92" w:rsidP="00800F92">
      <w:pPr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a)</w:t>
      </w:r>
      <w:r w:rsidRPr="00BA0673">
        <w:t xml:space="preserve"> </w:t>
      </w:r>
      <w:r w:rsidR="00C11165" w:rsidRPr="00BA0673">
        <w:t>s</w:t>
      </w:r>
      <w:r w:rsidR="00D81815">
        <w:t> Alenou Hlivovou</w:t>
      </w:r>
      <w:r w:rsidR="00BA0673" w:rsidRPr="00BA0673">
        <w:rPr>
          <w:lang w:eastAsia="sk-SK"/>
        </w:rPr>
        <w:t>,</w:t>
      </w:r>
      <w:r w:rsidR="00D81815">
        <w:t xml:space="preserve"> od 1.12</w:t>
      </w:r>
      <w:r w:rsidR="00660B8C">
        <w:t>.2020</w:t>
      </w:r>
      <w:r w:rsidR="00FD7E69">
        <w:t xml:space="preserve"> do</w:t>
      </w:r>
      <w:r w:rsidR="00D81815">
        <w:t xml:space="preserve"> 30</w:t>
      </w:r>
      <w:r w:rsidR="00660B8C">
        <w:t>.</w:t>
      </w:r>
      <w:r w:rsidR="00D81815">
        <w:t>11</w:t>
      </w:r>
      <w:r w:rsidR="00660B8C">
        <w:t>.2021</w:t>
      </w:r>
    </w:p>
    <w:p w:rsidR="007D1675" w:rsidRDefault="009A6431" w:rsidP="00AC6BDB">
      <w:pPr>
        <w:jc w:val="both"/>
      </w:pPr>
      <w:r w:rsidRPr="00BA0673">
        <w:t xml:space="preserve">-  špecifikované v bode </w:t>
      </w:r>
      <w:r w:rsidR="00D81815">
        <w:t>1</w:t>
      </w:r>
      <w:r w:rsidRPr="00BA0673">
        <w:t>./</w:t>
      </w:r>
      <w:r w:rsidR="00D81815">
        <w:t xml:space="preserve"> b)</w:t>
      </w:r>
      <w:r w:rsidRPr="00BA0673">
        <w:t xml:space="preserve"> s</w:t>
      </w:r>
      <w:r w:rsidR="00D81815">
        <w:t> Vlastou Partlovou</w:t>
      </w:r>
      <w:r w:rsidRPr="00BA0673">
        <w:rPr>
          <w:lang w:eastAsia="sk-SK"/>
        </w:rPr>
        <w:t>,</w:t>
      </w:r>
      <w:r w:rsidR="00D81815">
        <w:t xml:space="preserve"> od 1.12.2020 do 30.11</w:t>
      </w:r>
      <w:r>
        <w:t>.2021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 w:rsidR="00D81815">
        <w:t>1</w:t>
      </w:r>
      <w:r w:rsidRPr="00BA0673">
        <w:t>./</w:t>
      </w:r>
      <w:r w:rsidR="00D81815">
        <w:t xml:space="preserve"> c)</w:t>
      </w:r>
      <w:r w:rsidRPr="00BA0673">
        <w:t xml:space="preserve"> s</w:t>
      </w:r>
      <w:r w:rsidR="00D81815">
        <w:t> Michalom Markom</w:t>
      </w:r>
      <w:r w:rsidRPr="00BA0673">
        <w:rPr>
          <w:lang w:eastAsia="sk-SK"/>
        </w:rPr>
        <w:t>,</w:t>
      </w:r>
      <w:r w:rsidR="00D81815">
        <w:t xml:space="preserve"> od 1.12.2020 do 30.11</w:t>
      </w:r>
      <w:r>
        <w:t>.2021</w:t>
      </w:r>
    </w:p>
    <w:p w:rsidR="009A6431" w:rsidRDefault="009A6431" w:rsidP="00AC6BDB">
      <w:pPr>
        <w:jc w:val="both"/>
      </w:pPr>
      <w:r w:rsidRPr="00BA0673">
        <w:t xml:space="preserve">-  špecifikované v bode </w:t>
      </w:r>
      <w:r w:rsidR="00D81815">
        <w:t>2</w:t>
      </w:r>
      <w:r w:rsidRPr="00BA0673">
        <w:t xml:space="preserve">./ </w:t>
      </w:r>
      <w:r w:rsidR="00D81815">
        <w:t>a) s Radoslavom Frťalom, od 1.12.2020 do 30.11</w:t>
      </w:r>
      <w:r>
        <w:t>.2021</w:t>
      </w:r>
    </w:p>
    <w:p w:rsidR="009A6431" w:rsidRDefault="009A6431" w:rsidP="00AC6BDB">
      <w:pPr>
        <w:jc w:val="both"/>
      </w:pPr>
    </w:p>
    <w:p w:rsidR="009A6431" w:rsidRPr="00BA0673" w:rsidRDefault="009A6431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5A59BB">
        <w:t>23</w:t>
      </w:r>
      <w:r w:rsidR="00D81815">
        <w:t>.11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C33583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Ing. Janka Dežerická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D81815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F31" w:rsidRDefault="00640F31">
      <w:r>
        <w:separator/>
      </w:r>
    </w:p>
  </w:endnote>
  <w:endnote w:type="continuationSeparator" w:id="0">
    <w:p w:rsidR="00640F31" w:rsidRDefault="0064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F31" w:rsidRDefault="00640F31">
      <w:r>
        <w:separator/>
      </w:r>
    </w:p>
  </w:footnote>
  <w:footnote w:type="continuationSeparator" w:id="0">
    <w:p w:rsidR="00640F31" w:rsidRDefault="00640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97ED2"/>
    <w:rsid w:val="000A6A37"/>
    <w:rsid w:val="000A7FE8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62AFA"/>
    <w:rsid w:val="00372B06"/>
    <w:rsid w:val="00387974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49E2"/>
    <w:rsid w:val="004F2409"/>
    <w:rsid w:val="004F3AAE"/>
    <w:rsid w:val="00510B3F"/>
    <w:rsid w:val="0051707D"/>
    <w:rsid w:val="00517CB7"/>
    <w:rsid w:val="0052089B"/>
    <w:rsid w:val="0052670F"/>
    <w:rsid w:val="00547D91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71382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F042E"/>
    <w:rsid w:val="00A0416E"/>
    <w:rsid w:val="00A1660D"/>
    <w:rsid w:val="00A17FD6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B4C2C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274B2"/>
    <w:rsid w:val="00D31511"/>
    <w:rsid w:val="00D61094"/>
    <w:rsid w:val="00D62794"/>
    <w:rsid w:val="00D64551"/>
    <w:rsid w:val="00D6705D"/>
    <w:rsid w:val="00D721F3"/>
    <w:rsid w:val="00D73031"/>
    <w:rsid w:val="00D74365"/>
    <w:rsid w:val="00D81815"/>
    <w:rsid w:val="00D8240F"/>
    <w:rsid w:val="00D832F5"/>
    <w:rsid w:val="00D8365B"/>
    <w:rsid w:val="00D86128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E0D50"/>
    <w:rsid w:val="00E02289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926F8"/>
    <w:rsid w:val="00EA6B25"/>
    <w:rsid w:val="00EB6503"/>
    <w:rsid w:val="00EC0360"/>
    <w:rsid w:val="00EC426C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subject/>
  <dc:creator>CAD_ETU</dc:creator>
  <cp:keywords/>
  <dc:description/>
  <cp:lastModifiedBy>Tadlanek Tomas</cp:lastModifiedBy>
  <cp:revision>49</cp:revision>
  <cp:lastPrinted>2020-06-24T06:54:00Z</cp:lastPrinted>
  <dcterms:created xsi:type="dcterms:W3CDTF">2018-11-06T10:27:00Z</dcterms:created>
  <dcterms:modified xsi:type="dcterms:W3CDTF">2020-11-25T11:26:00Z</dcterms:modified>
</cp:coreProperties>
</file>