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075A" w14:textId="2484DB3E" w:rsidR="00395CAA" w:rsidRPr="000C4BBF" w:rsidRDefault="00395CAA" w:rsidP="00395CAA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0C4BBF">
        <w:rPr>
          <w:rFonts w:cstheme="minorHAnsi"/>
          <w:b/>
          <w:bCs/>
          <w:sz w:val="24"/>
          <w:szCs w:val="24"/>
        </w:rPr>
        <w:t>SZKOLNY ZESTAW PROGRAMÓW NAUCZANIA W SZKOLE PODSTAWOWEJ</w:t>
      </w:r>
    </w:p>
    <w:p w14:paraId="5FF7D80D" w14:textId="60975881" w:rsidR="00395CAA" w:rsidRPr="000C4BBF" w:rsidRDefault="00395CAA" w:rsidP="000E1225">
      <w:pPr>
        <w:jc w:val="center"/>
        <w:rPr>
          <w:rFonts w:cstheme="minorHAnsi"/>
          <w:b/>
          <w:bCs/>
          <w:sz w:val="24"/>
          <w:szCs w:val="24"/>
        </w:rPr>
      </w:pPr>
      <w:r w:rsidRPr="000C4BBF">
        <w:rPr>
          <w:rFonts w:cstheme="minorHAnsi"/>
          <w:b/>
          <w:bCs/>
          <w:sz w:val="24"/>
          <w:szCs w:val="24"/>
        </w:rPr>
        <w:t>IM. JANA  PAWŁA II W MAKSYMILIANOWIE</w:t>
      </w:r>
      <w:r w:rsidR="000E1225" w:rsidRPr="000C4BBF">
        <w:rPr>
          <w:rFonts w:cstheme="minorHAnsi"/>
          <w:b/>
          <w:bCs/>
          <w:sz w:val="24"/>
          <w:szCs w:val="24"/>
        </w:rPr>
        <w:t xml:space="preserve"> </w:t>
      </w:r>
      <w:r w:rsidRPr="000C4BBF">
        <w:rPr>
          <w:rFonts w:cstheme="minorHAnsi"/>
          <w:b/>
          <w:bCs/>
          <w:sz w:val="24"/>
          <w:szCs w:val="24"/>
        </w:rPr>
        <w:t>W ROKU SZKOLNYM</w:t>
      </w:r>
      <w:r w:rsidR="000E1225" w:rsidRPr="000C4BBF">
        <w:rPr>
          <w:rFonts w:cstheme="minorHAnsi"/>
          <w:b/>
          <w:bCs/>
          <w:sz w:val="24"/>
          <w:szCs w:val="24"/>
        </w:rPr>
        <w:t xml:space="preserve"> 20</w:t>
      </w:r>
      <w:r w:rsidR="00BC09E1">
        <w:rPr>
          <w:rFonts w:cstheme="minorHAnsi"/>
          <w:b/>
          <w:bCs/>
          <w:sz w:val="24"/>
          <w:szCs w:val="24"/>
        </w:rPr>
        <w:t>22</w:t>
      </w:r>
      <w:r w:rsidR="000E1225" w:rsidRPr="000C4BBF">
        <w:rPr>
          <w:rFonts w:cstheme="minorHAnsi"/>
          <w:b/>
          <w:bCs/>
          <w:sz w:val="24"/>
          <w:szCs w:val="24"/>
        </w:rPr>
        <w:t>/20</w:t>
      </w:r>
      <w:r w:rsidR="004832B2" w:rsidRPr="000C4BBF">
        <w:rPr>
          <w:rFonts w:cstheme="minorHAnsi"/>
          <w:b/>
          <w:bCs/>
          <w:sz w:val="24"/>
          <w:szCs w:val="24"/>
        </w:rPr>
        <w:t>2</w:t>
      </w:r>
      <w:r w:rsidR="00BC09E1">
        <w:rPr>
          <w:rFonts w:cstheme="minorHAnsi"/>
          <w:b/>
          <w:bCs/>
          <w:sz w:val="24"/>
          <w:szCs w:val="24"/>
        </w:rPr>
        <w:t>3</w:t>
      </w:r>
    </w:p>
    <w:p w14:paraId="525A8105" w14:textId="75148411" w:rsidR="00395CAA" w:rsidRPr="000C4BBF" w:rsidRDefault="00395CAA" w:rsidP="00395CAA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416"/>
        <w:gridCol w:w="1841"/>
        <w:gridCol w:w="5521"/>
        <w:gridCol w:w="3072"/>
      </w:tblGrid>
      <w:tr w:rsidR="00395CAA" w:rsidRPr="000C4BBF" w14:paraId="6F605B33" w14:textId="77777777" w:rsidTr="000E1225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860396" w14:textId="28E3A17E" w:rsidR="00395CAA" w:rsidRPr="000C4BBF" w:rsidRDefault="00395CAA" w:rsidP="00395C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4BBF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14:paraId="4C446855" w14:textId="43B8E5C3" w:rsidR="00395CAA" w:rsidRPr="000C4BBF" w:rsidRDefault="00395CAA" w:rsidP="00395C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4BBF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14:paraId="776372B9" w14:textId="4266EDE7" w:rsidR="00395CAA" w:rsidRPr="000C4BBF" w:rsidRDefault="00395CAA" w:rsidP="00395C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4BBF">
              <w:rPr>
                <w:rFonts w:cstheme="minorHAnsi"/>
                <w:b/>
                <w:bCs/>
                <w:sz w:val="24"/>
                <w:szCs w:val="24"/>
              </w:rPr>
              <w:t>Nr w szkolnym zestawie</w:t>
            </w:r>
          </w:p>
        </w:tc>
        <w:tc>
          <w:tcPr>
            <w:tcW w:w="5521" w:type="dxa"/>
            <w:tcBorders>
              <w:top w:val="single" w:sz="12" w:space="0" w:color="auto"/>
              <w:bottom w:val="single" w:sz="12" w:space="0" w:color="auto"/>
            </w:tcBorders>
          </w:tcPr>
          <w:p w14:paraId="3D3507FC" w14:textId="387AB78A" w:rsidR="00395CAA" w:rsidRPr="000C4BBF" w:rsidRDefault="000E1225" w:rsidP="00395CA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BBF">
              <w:rPr>
                <w:rFonts w:cstheme="minorHAnsi"/>
                <w:b/>
                <w:bCs/>
                <w:sz w:val="28"/>
                <w:szCs w:val="28"/>
              </w:rPr>
              <w:t xml:space="preserve">TYTUŁ 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0343A" w14:textId="5DCA9E8E" w:rsidR="00395CAA" w:rsidRPr="000C4BBF" w:rsidRDefault="000E1225" w:rsidP="00395CA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BBF">
              <w:rPr>
                <w:rFonts w:cstheme="minorHAnsi"/>
                <w:b/>
                <w:bCs/>
                <w:sz w:val="28"/>
                <w:szCs w:val="28"/>
              </w:rPr>
              <w:t xml:space="preserve">AUTOR </w:t>
            </w:r>
          </w:p>
        </w:tc>
      </w:tr>
      <w:tr w:rsidR="00395CAA" w:rsidRPr="000C4BBF" w14:paraId="22446F88" w14:textId="77777777" w:rsidTr="000E1225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E97B454" w14:textId="2271631A" w:rsidR="00395CAA" w:rsidRPr="000C4BBF" w:rsidRDefault="00395CAA" w:rsidP="00395C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4BBF">
              <w:rPr>
                <w:rFonts w:cstheme="minorHAnsi"/>
                <w:b/>
                <w:bCs/>
                <w:sz w:val="24"/>
                <w:szCs w:val="24"/>
              </w:rPr>
              <w:t>Wychowanie przedszkol</w:t>
            </w:r>
            <w:r w:rsidR="00BC09E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0C4BBF">
              <w:rPr>
                <w:rFonts w:cstheme="minorHAnsi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</w:tcPr>
          <w:p w14:paraId="7CEDDDA4" w14:textId="0A22F3A2" w:rsidR="00395CAA" w:rsidRPr="000C4BBF" w:rsidRDefault="00395CAA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„0”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</w:tcPr>
          <w:p w14:paraId="4C5CE8B2" w14:textId="175D1E5E" w:rsidR="00395CAA" w:rsidRPr="000C4BBF" w:rsidRDefault="00BC09E1" w:rsidP="00395C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  <w:r w:rsidR="004C1674" w:rsidRPr="000C4BBF">
              <w:rPr>
                <w:rFonts w:cstheme="minorHAnsi"/>
                <w:sz w:val="24"/>
                <w:szCs w:val="24"/>
              </w:rPr>
              <w:t>/20</w:t>
            </w: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521" w:type="dxa"/>
            <w:tcBorders>
              <w:top w:val="single" w:sz="12" w:space="0" w:color="auto"/>
              <w:bottom w:val="single" w:sz="4" w:space="0" w:color="auto"/>
            </w:tcBorders>
          </w:tcPr>
          <w:p w14:paraId="2357C1EB" w14:textId="6837335F" w:rsidR="004C1674" w:rsidRPr="000C4BBF" w:rsidRDefault="004C1674" w:rsidP="00BC09E1">
            <w:pPr>
              <w:jc w:val="both"/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„</w:t>
            </w:r>
            <w:r w:rsidR="00BC09E1">
              <w:rPr>
                <w:rFonts w:cstheme="minorHAnsi"/>
                <w:sz w:val="24"/>
                <w:szCs w:val="24"/>
              </w:rPr>
              <w:t>Program wychowania przedszkolnego”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71242" w14:textId="5DC6DDE5" w:rsidR="00EB3E0B" w:rsidRPr="000C4BBF" w:rsidRDefault="00BC09E1" w:rsidP="00395C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="Arial"/>
                <w:bCs/>
                <w:lang w:eastAsia="pl-PL"/>
              </w:rPr>
              <w:t>M. Majewska</w:t>
            </w:r>
            <w:r w:rsidRPr="00B97DAB">
              <w:rPr>
                <w:rFonts w:eastAsia="Times New Roman" w:cs="Arial"/>
                <w:bCs/>
                <w:lang w:eastAsia="pl-PL"/>
              </w:rPr>
              <w:t xml:space="preserve">, </w:t>
            </w:r>
            <w:r>
              <w:rPr>
                <w:rFonts w:eastAsia="Times New Roman" w:cs="Arial"/>
                <w:bCs/>
                <w:lang w:eastAsia="pl-PL"/>
              </w:rPr>
              <w:t xml:space="preserve">R. </w:t>
            </w:r>
            <w:proofErr w:type="spellStart"/>
            <w:r>
              <w:rPr>
                <w:rFonts w:eastAsia="Times New Roman" w:cs="Arial"/>
                <w:bCs/>
                <w:lang w:eastAsia="pl-PL"/>
              </w:rPr>
              <w:t>Paździo</w:t>
            </w:r>
            <w:proofErr w:type="spellEnd"/>
            <w:r>
              <w:rPr>
                <w:rFonts w:eastAsia="Times New Roman" w:cs="Arial"/>
                <w:bCs/>
                <w:lang w:eastAsia="pl-PL"/>
              </w:rPr>
              <w:t>, W. Żaba - Żabińska</w:t>
            </w:r>
          </w:p>
        </w:tc>
      </w:tr>
      <w:tr w:rsidR="00395CAA" w:rsidRPr="000C4BBF" w14:paraId="36AB94C2" w14:textId="77777777" w:rsidTr="000E1225"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EAA57E" w14:textId="12AC8C62" w:rsidR="00395CAA" w:rsidRPr="000C4BBF" w:rsidRDefault="00395CAA" w:rsidP="00395C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4BBF">
              <w:rPr>
                <w:rFonts w:cstheme="minorHAnsi"/>
                <w:b/>
                <w:bCs/>
                <w:sz w:val="24"/>
                <w:szCs w:val="24"/>
              </w:rPr>
              <w:t xml:space="preserve">Religia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DAAF9C8" w14:textId="77777777" w:rsidR="00395CAA" w:rsidRPr="000C4BBF" w:rsidRDefault="000E1225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„0”</w:t>
            </w:r>
          </w:p>
          <w:p w14:paraId="14DB88A6" w14:textId="614EF8C8" w:rsidR="000E1225" w:rsidRPr="000C4BBF" w:rsidRDefault="000E1225" w:rsidP="00395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451612C9" w14:textId="45FE2130" w:rsidR="00395CAA" w:rsidRPr="000C4BBF" w:rsidRDefault="00CA754F" w:rsidP="00E44417">
            <w:pPr>
              <w:rPr>
                <w:rFonts w:cstheme="minorHAnsi"/>
                <w:sz w:val="24"/>
                <w:szCs w:val="24"/>
              </w:rPr>
            </w:pPr>
            <w:r w:rsidRPr="00E44417">
              <w:rPr>
                <w:rFonts w:cstheme="minorHAnsi"/>
                <w:sz w:val="24"/>
                <w:szCs w:val="24"/>
              </w:rPr>
              <w:t>5</w:t>
            </w:r>
            <w:r w:rsidR="006E6444">
              <w:rPr>
                <w:rFonts w:cstheme="minorHAnsi"/>
                <w:sz w:val="24"/>
                <w:szCs w:val="24"/>
              </w:rPr>
              <w:t>5</w:t>
            </w:r>
            <w:r w:rsidR="004C1674" w:rsidRPr="00E44417">
              <w:rPr>
                <w:rFonts w:cstheme="minorHAnsi"/>
                <w:sz w:val="24"/>
                <w:szCs w:val="24"/>
              </w:rPr>
              <w:t>/</w:t>
            </w:r>
            <w:r w:rsidR="006E6444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7ADB719F" w14:textId="479E640F" w:rsidR="00395CAA" w:rsidRPr="000C4BBF" w:rsidRDefault="004C1674" w:rsidP="000C4BBF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„</w:t>
            </w:r>
            <w:r w:rsidR="000C4BBF" w:rsidRPr="000C4BBF">
              <w:rPr>
                <w:rFonts w:cstheme="minorHAnsi"/>
                <w:sz w:val="24"/>
                <w:szCs w:val="24"/>
              </w:rPr>
              <w:t>Tak dla Jezusa</w:t>
            </w:r>
            <w:r w:rsidR="00BC09E1">
              <w:rPr>
                <w:rFonts w:cstheme="minorHAnsi"/>
                <w:sz w:val="24"/>
                <w:szCs w:val="24"/>
              </w:rPr>
              <w:t xml:space="preserve"> </w:t>
            </w:r>
            <w:r w:rsidRPr="000C4BB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2E157" w14:textId="0F8C314F" w:rsidR="00395CAA" w:rsidRPr="000C4BBF" w:rsidRDefault="000C4BBF" w:rsidP="00395CAA">
            <w:pPr>
              <w:rPr>
                <w:rFonts w:cstheme="minorHAnsi"/>
              </w:rPr>
            </w:pPr>
            <w:r w:rsidRPr="000C4BBF">
              <w:rPr>
                <w:rFonts w:eastAsia="Times New Roman" w:cstheme="minorHAnsi"/>
                <w:bCs/>
                <w:lang w:eastAsia="pl-PL"/>
              </w:rPr>
              <w:t xml:space="preserve">Ks. K. </w:t>
            </w:r>
            <w:proofErr w:type="spellStart"/>
            <w:r w:rsidRPr="000C4BBF">
              <w:rPr>
                <w:rFonts w:eastAsia="Times New Roman" w:cstheme="minorHAnsi"/>
                <w:bCs/>
                <w:lang w:eastAsia="pl-PL"/>
              </w:rPr>
              <w:t>Zegan</w:t>
            </w:r>
            <w:proofErr w:type="spellEnd"/>
            <w:r w:rsidRPr="000C4BBF">
              <w:rPr>
                <w:rFonts w:eastAsia="Times New Roman" w:cstheme="minorHAnsi"/>
                <w:bCs/>
                <w:lang w:eastAsia="pl-PL"/>
              </w:rPr>
              <w:t xml:space="preserve">, E. </w:t>
            </w:r>
            <w:proofErr w:type="spellStart"/>
            <w:r w:rsidRPr="000C4BBF">
              <w:rPr>
                <w:rFonts w:eastAsia="Times New Roman" w:cstheme="minorHAnsi"/>
                <w:bCs/>
                <w:lang w:eastAsia="pl-PL"/>
              </w:rPr>
              <w:t>Kondrak</w:t>
            </w:r>
            <w:proofErr w:type="spellEnd"/>
            <w:r w:rsidRPr="000C4BBF">
              <w:rPr>
                <w:rFonts w:eastAsia="Times New Roman" w:cstheme="minorHAnsi"/>
                <w:bCs/>
                <w:lang w:eastAsia="pl-PL"/>
              </w:rPr>
              <w:t>, B. Nosek</w:t>
            </w:r>
          </w:p>
        </w:tc>
      </w:tr>
      <w:tr w:rsidR="000E1225" w:rsidRPr="000C4BBF" w14:paraId="7C2C6394" w14:textId="77777777" w:rsidTr="000E1225"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3597E4" w14:textId="3E7F006F" w:rsidR="000E1225" w:rsidRPr="000C4BBF" w:rsidRDefault="000E1225" w:rsidP="00395C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4BBF">
              <w:rPr>
                <w:rFonts w:cstheme="minorHAnsi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</w:tcPr>
          <w:p w14:paraId="5211031C" w14:textId="6E58DBE9" w:rsidR="000E1225" w:rsidRPr="000C4BBF" w:rsidRDefault="000E1225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„0”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14:paraId="58B831A6" w14:textId="75A532EC" w:rsidR="000E1225" w:rsidRPr="000C4BBF" w:rsidRDefault="004832B2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50/20</w:t>
            </w:r>
            <w:r w:rsidR="00574EAF">
              <w:rPr>
                <w:rFonts w:cstheme="minorHAnsi"/>
                <w:sz w:val="24"/>
                <w:szCs w:val="24"/>
              </w:rPr>
              <w:t>2</w:t>
            </w:r>
            <w:r w:rsidR="006E6444">
              <w:rPr>
                <w:rFonts w:cstheme="minorHAnsi"/>
                <w:sz w:val="24"/>
                <w:szCs w:val="24"/>
              </w:rPr>
              <w:t>2</w:t>
            </w:r>
          </w:p>
          <w:p w14:paraId="71B1179E" w14:textId="60DB50D0" w:rsidR="00E81815" w:rsidRPr="000C4BBF" w:rsidRDefault="00E81815" w:rsidP="00395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bottom w:val="single" w:sz="12" w:space="0" w:color="auto"/>
            </w:tcBorders>
          </w:tcPr>
          <w:p w14:paraId="31E40F6C" w14:textId="16CEAED2" w:rsidR="000E1225" w:rsidRPr="000C4BBF" w:rsidRDefault="004832B2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J. angielski w wychowaniu przedszkolnym. Program nauczania dla 3,4,5i 6-latków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4D17F3" w14:textId="77777777" w:rsidR="000E1225" w:rsidRPr="000C4BBF" w:rsidRDefault="004832B2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 xml:space="preserve">M. Szpotowicz, M. </w:t>
            </w:r>
          </w:p>
          <w:p w14:paraId="15306200" w14:textId="206DF6B1" w:rsidR="004832B2" w:rsidRPr="000C4BBF" w:rsidRDefault="004832B2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Szulc-Kurpaska</w:t>
            </w:r>
          </w:p>
        </w:tc>
      </w:tr>
      <w:tr w:rsidR="000E1225" w:rsidRPr="000C4BBF" w14:paraId="77FCAC1A" w14:textId="77777777" w:rsidTr="000E1225"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40C6CB44" w14:textId="68814822" w:rsidR="000E1225" w:rsidRPr="000C4BBF" w:rsidRDefault="00C54677" w:rsidP="00395C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4BBF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7EBC51F2" w14:textId="741ABCB8" w:rsidR="000E1225" w:rsidRPr="000C4BBF" w:rsidRDefault="000E1225" w:rsidP="00395C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4BBF">
              <w:rPr>
                <w:rFonts w:cstheme="minorHAnsi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1416" w:type="dxa"/>
          </w:tcPr>
          <w:p w14:paraId="71FF3607" w14:textId="77777777" w:rsidR="000E1225" w:rsidRPr="000C4BBF" w:rsidRDefault="000E1225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I</w:t>
            </w:r>
          </w:p>
          <w:p w14:paraId="19A0B4B7" w14:textId="2570C340" w:rsidR="000E1225" w:rsidRPr="000C4BBF" w:rsidRDefault="000E1225" w:rsidP="00395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5419770" w14:textId="2A67539C" w:rsidR="000E1225" w:rsidRPr="000C4BBF" w:rsidRDefault="004C1674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2</w:t>
            </w:r>
            <w:r w:rsidR="00EB3E0B" w:rsidRPr="000C4BBF">
              <w:rPr>
                <w:rFonts w:cstheme="minorHAnsi"/>
                <w:sz w:val="24"/>
                <w:szCs w:val="24"/>
              </w:rPr>
              <w:t>4</w:t>
            </w:r>
            <w:r w:rsidRPr="000C4BBF">
              <w:rPr>
                <w:rFonts w:cstheme="minorHAnsi"/>
                <w:sz w:val="24"/>
                <w:szCs w:val="24"/>
              </w:rPr>
              <w:t>/20</w:t>
            </w:r>
            <w:r w:rsidR="006E644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521" w:type="dxa"/>
          </w:tcPr>
          <w:p w14:paraId="005B7E0E" w14:textId="4AFFA706" w:rsidR="000E1225" w:rsidRPr="000C4BBF" w:rsidRDefault="004C1674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”</w:t>
            </w:r>
            <w:r w:rsidR="00EB3E0B" w:rsidRPr="000C4BBF">
              <w:rPr>
                <w:rFonts w:cstheme="minorHAnsi"/>
                <w:sz w:val="24"/>
                <w:szCs w:val="24"/>
              </w:rPr>
              <w:t>Elementarz odkrywców</w:t>
            </w:r>
            <w:r w:rsidRPr="000C4BBF">
              <w:rPr>
                <w:rFonts w:cstheme="minorHAnsi"/>
                <w:sz w:val="24"/>
                <w:szCs w:val="24"/>
              </w:rPr>
              <w:t>”-program nauczania dla I etapu</w:t>
            </w:r>
            <w:r w:rsidR="009669C3" w:rsidRPr="000C4BBF">
              <w:rPr>
                <w:rFonts w:cstheme="minorHAnsi"/>
                <w:sz w:val="24"/>
                <w:szCs w:val="24"/>
              </w:rPr>
              <w:t xml:space="preserve"> kształcenia</w:t>
            </w:r>
            <w:r w:rsidRPr="000C4BBF">
              <w:rPr>
                <w:rFonts w:cstheme="minorHAnsi"/>
                <w:sz w:val="24"/>
                <w:szCs w:val="24"/>
              </w:rPr>
              <w:t xml:space="preserve"> edukacji wczesnoszkolnej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50FF94CF" w14:textId="5811506C" w:rsidR="000E1225" w:rsidRPr="000C4BBF" w:rsidRDefault="009669C3" w:rsidP="00395CAA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T. Janicka-Panek</w:t>
            </w:r>
          </w:p>
        </w:tc>
      </w:tr>
      <w:tr w:rsidR="009669C3" w:rsidRPr="000C4BBF" w14:paraId="544AEC51" w14:textId="77777777" w:rsidTr="000E1225"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3363670B" w14:textId="77777777" w:rsidR="009669C3" w:rsidRPr="000C4BBF" w:rsidRDefault="009669C3" w:rsidP="009669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B5C725C" w14:textId="77777777" w:rsidR="009669C3" w:rsidRPr="000C4BBF" w:rsidRDefault="009669C3" w:rsidP="009669C3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II</w:t>
            </w:r>
          </w:p>
          <w:p w14:paraId="0774E5BE" w14:textId="66C8AB31" w:rsidR="009669C3" w:rsidRPr="000C4BBF" w:rsidRDefault="009669C3" w:rsidP="00966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A9E6E36" w14:textId="6C3537DF" w:rsidR="009669C3" w:rsidRPr="000C4BBF" w:rsidRDefault="009669C3" w:rsidP="009669C3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2</w:t>
            </w:r>
            <w:r w:rsidR="00E82C54" w:rsidRPr="000C4BBF">
              <w:rPr>
                <w:rFonts w:cstheme="minorHAnsi"/>
                <w:sz w:val="24"/>
                <w:szCs w:val="24"/>
              </w:rPr>
              <w:t>4</w:t>
            </w:r>
            <w:r w:rsidR="006E6444">
              <w:rPr>
                <w:rFonts w:cstheme="minorHAnsi"/>
                <w:sz w:val="24"/>
                <w:szCs w:val="24"/>
              </w:rPr>
              <w:t>/2021</w:t>
            </w:r>
          </w:p>
        </w:tc>
        <w:tc>
          <w:tcPr>
            <w:tcW w:w="5521" w:type="dxa"/>
          </w:tcPr>
          <w:p w14:paraId="1AF6CC56" w14:textId="7CFAFB1B" w:rsidR="009669C3" w:rsidRPr="000C4BBF" w:rsidRDefault="009C402E" w:rsidP="009669C3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”Elementarz odkrywców”-program nauczania dla I etapu kształcenia edukacji wczesnoszkolnej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0909B3FF" w14:textId="310676C9" w:rsidR="009669C3" w:rsidRPr="000C4BBF" w:rsidRDefault="009C402E" w:rsidP="009669C3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T. Janicka-Panek</w:t>
            </w:r>
          </w:p>
        </w:tc>
      </w:tr>
      <w:tr w:rsidR="004832B2" w:rsidRPr="000C4BBF" w14:paraId="65ED1A31" w14:textId="77777777" w:rsidTr="000E1225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58BF7C" w14:textId="77777777" w:rsidR="004832B2" w:rsidRPr="000C4BBF" w:rsidRDefault="004832B2" w:rsidP="004832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3CB6CCA4" w14:textId="17B8A44C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14:paraId="4BD58C30" w14:textId="370A65FD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2</w:t>
            </w:r>
            <w:r w:rsidR="00E82C54" w:rsidRPr="000C4BBF">
              <w:rPr>
                <w:rFonts w:cstheme="minorHAnsi"/>
                <w:sz w:val="24"/>
                <w:szCs w:val="24"/>
              </w:rPr>
              <w:t>4</w:t>
            </w:r>
            <w:r w:rsidR="006E6444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5521" w:type="dxa"/>
            <w:tcBorders>
              <w:bottom w:val="single" w:sz="12" w:space="0" w:color="auto"/>
            </w:tcBorders>
          </w:tcPr>
          <w:p w14:paraId="5A6FFAC2" w14:textId="5A763E38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”Elementarz odkrywców”-program nauczania dla I etapu kształcenia edukacji wczesnoszkolnej</w:t>
            </w: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14:paraId="14F3BED8" w14:textId="30559ED5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T. Janicka-Panek</w:t>
            </w:r>
          </w:p>
        </w:tc>
      </w:tr>
      <w:tr w:rsidR="004832B2" w:rsidRPr="000C4BBF" w14:paraId="5524574B" w14:textId="77777777" w:rsidTr="000E1225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FEB7FB" w14:textId="77777777" w:rsidR="004832B2" w:rsidRPr="000C4BBF" w:rsidRDefault="004832B2" w:rsidP="004832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12ACB5" w14:textId="0272BE64" w:rsidR="004832B2" w:rsidRPr="000C4BBF" w:rsidRDefault="004832B2" w:rsidP="004832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4BBF">
              <w:rPr>
                <w:rFonts w:cstheme="minorHAnsi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08B67771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I</w:t>
            </w:r>
          </w:p>
          <w:p w14:paraId="6B786C99" w14:textId="74E4CDC2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14:paraId="05EB296A" w14:textId="4948EADA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5</w:t>
            </w:r>
            <w:r w:rsidR="00E82C54" w:rsidRPr="000C4BBF">
              <w:rPr>
                <w:rFonts w:cstheme="minorHAnsi"/>
                <w:sz w:val="24"/>
                <w:szCs w:val="24"/>
              </w:rPr>
              <w:t>1</w:t>
            </w:r>
            <w:r w:rsidRPr="000C4BBF">
              <w:rPr>
                <w:rFonts w:cstheme="minorHAnsi"/>
                <w:sz w:val="24"/>
                <w:szCs w:val="24"/>
              </w:rPr>
              <w:t>/20</w:t>
            </w:r>
            <w:r w:rsidR="006E644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29A0767D" w14:textId="424F84DB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„</w:t>
            </w:r>
            <w:r w:rsidR="00E82C54" w:rsidRPr="000C4BBF">
              <w:rPr>
                <w:rFonts w:cstheme="minorHAnsi"/>
                <w:sz w:val="24"/>
                <w:szCs w:val="24"/>
              </w:rPr>
              <w:t>Zaproszeni na ucztę z Jezusem</w:t>
            </w:r>
            <w:r w:rsidRPr="000C4BB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</w:tcPr>
          <w:p w14:paraId="0BEE6EFB" w14:textId="1371CB28" w:rsidR="004832B2" w:rsidRPr="000C4BBF" w:rsidRDefault="000C4BBF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eastAsia="Times New Roman" w:cstheme="minorHAnsi"/>
                <w:bCs/>
                <w:lang w:eastAsia="pl-PL"/>
              </w:rPr>
              <w:t>Komisja Wychowania Katolickiego KEP</w:t>
            </w:r>
          </w:p>
        </w:tc>
      </w:tr>
      <w:tr w:rsidR="004832B2" w:rsidRPr="000C4BBF" w14:paraId="16DF3152" w14:textId="77777777" w:rsidTr="000E1225"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6E35B65B" w14:textId="77777777" w:rsidR="004832B2" w:rsidRPr="000C4BBF" w:rsidRDefault="004832B2" w:rsidP="004832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30EFEB2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II</w:t>
            </w:r>
          </w:p>
          <w:p w14:paraId="1DA1A04B" w14:textId="5B10EADD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C8F31FD" w14:textId="6BC9F3EF" w:rsidR="004832B2" w:rsidRPr="000C4BBF" w:rsidRDefault="006E6444" w:rsidP="004832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51/2021</w:t>
            </w:r>
          </w:p>
        </w:tc>
        <w:tc>
          <w:tcPr>
            <w:tcW w:w="5521" w:type="dxa"/>
          </w:tcPr>
          <w:p w14:paraId="7C7DA174" w14:textId="4689516A" w:rsidR="004832B2" w:rsidRPr="000C4BBF" w:rsidRDefault="000C4BBF" w:rsidP="000C4BBF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„Zaproszeni na ucztę z Jezusem”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7AA7EA94" w14:textId="0F8B69AB" w:rsidR="004832B2" w:rsidRPr="000C4BBF" w:rsidRDefault="000C4BBF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eastAsia="Times New Roman" w:cstheme="minorHAnsi"/>
                <w:bCs/>
                <w:lang w:eastAsia="pl-PL"/>
              </w:rPr>
              <w:t>Komisja Wychowania Katolickiego KEP</w:t>
            </w:r>
          </w:p>
        </w:tc>
      </w:tr>
      <w:tr w:rsidR="004832B2" w:rsidRPr="000C4BBF" w14:paraId="289546EA" w14:textId="77777777" w:rsidTr="000E1225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73CC84" w14:textId="77777777" w:rsidR="004832B2" w:rsidRPr="000C4BBF" w:rsidRDefault="004832B2" w:rsidP="004832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7FE7CB53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III</w:t>
            </w:r>
          </w:p>
          <w:p w14:paraId="7479A07E" w14:textId="614DC768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14:paraId="790EF8FB" w14:textId="3DA00093" w:rsidR="004832B2" w:rsidRPr="000C4BBF" w:rsidRDefault="006E6444" w:rsidP="004832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51/2020</w:t>
            </w:r>
          </w:p>
        </w:tc>
        <w:tc>
          <w:tcPr>
            <w:tcW w:w="5521" w:type="dxa"/>
            <w:tcBorders>
              <w:bottom w:val="single" w:sz="12" w:space="0" w:color="auto"/>
            </w:tcBorders>
          </w:tcPr>
          <w:p w14:paraId="4E72B516" w14:textId="0A0E907E" w:rsidR="004832B2" w:rsidRPr="000C4BBF" w:rsidRDefault="004832B2" w:rsidP="006E6444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„</w:t>
            </w:r>
            <w:r w:rsidR="006E6444">
              <w:rPr>
                <w:rFonts w:cstheme="minorHAnsi"/>
                <w:sz w:val="24"/>
                <w:szCs w:val="24"/>
              </w:rPr>
              <w:t>Zaproszenie na ucztę z Jezusem”</w:t>
            </w: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14:paraId="2199E93B" w14:textId="72040B52" w:rsidR="004832B2" w:rsidRPr="000C4BBF" w:rsidRDefault="004832B2" w:rsidP="006E6444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</w:rPr>
              <w:t xml:space="preserve">Komisja Wychowania Katolickiego </w:t>
            </w:r>
            <w:r w:rsidR="006E6444">
              <w:rPr>
                <w:rFonts w:cstheme="minorHAnsi"/>
              </w:rPr>
              <w:t>KEP</w:t>
            </w:r>
          </w:p>
        </w:tc>
      </w:tr>
      <w:tr w:rsidR="004832B2" w:rsidRPr="000C4BBF" w14:paraId="41B271DA" w14:textId="77777777" w:rsidTr="000E1225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CE479E" w14:textId="33E2DC7F" w:rsidR="004832B2" w:rsidRPr="000C4BBF" w:rsidRDefault="004832B2" w:rsidP="004832B2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78731986"/>
            <w:r w:rsidRPr="000C4BBF">
              <w:rPr>
                <w:rFonts w:cstheme="minorHAnsi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14:paraId="5AB0FBCA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I</w:t>
            </w:r>
          </w:p>
          <w:p w14:paraId="619E2C3F" w14:textId="2DA9806F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14:paraId="0C146168" w14:textId="21FE423B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4/20</w:t>
            </w:r>
            <w:r w:rsidR="006E644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04E98836" w14:textId="617E1EF5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Program nauczania j. angielskiego dla edukacji wczesnoszkolnej. I etap edukacji kl. I-III szkoły pod.</w:t>
            </w:r>
          </w:p>
        </w:tc>
        <w:tc>
          <w:tcPr>
            <w:tcW w:w="3072" w:type="dxa"/>
            <w:tcBorders>
              <w:top w:val="single" w:sz="12" w:space="0" w:color="auto"/>
              <w:right w:val="single" w:sz="12" w:space="0" w:color="auto"/>
            </w:tcBorders>
          </w:tcPr>
          <w:p w14:paraId="051E0E50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M. Szpotowicz, M. Szulc-</w:t>
            </w:r>
          </w:p>
          <w:p w14:paraId="0E1B204A" w14:textId="111EE5DD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Kurpa</w:t>
            </w:r>
            <w:r w:rsidR="00E82C54" w:rsidRPr="000C4BBF">
              <w:rPr>
                <w:rFonts w:cstheme="minorHAnsi"/>
                <w:sz w:val="24"/>
                <w:szCs w:val="24"/>
              </w:rPr>
              <w:t>s</w:t>
            </w:r>
            <w:r w:rsidRPr="000C4BBF">
              <w:rPr>
                <w:rFonts w:cstheme="minorHAnsi"/>
                <w:sz w:val="24"/>
                <w:szCs w:val="24"/>
              </w:rPr>
              <w:t>ka</w:t>
            </w:r>
          </w:p>
        </w:tc>
      </w:tr>
      <w:bookmarkEnd w:id="1"/>
      <w:tr w:rsidR="004832B2" w:rsidRPr="000C4BBF" w14:paraId="35DD8AE1" w14:textId="77777777" w:rsidTr="000E1225"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75C69028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2EB7A67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II</w:t>
            </w:r>
          </w:p>
          <w:p w14:paraId="5D95582C" w14:textId="52B84993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56483C0" w14:textId="3FD4681B" w:rsidR="004832B2" w:rsidRPr="000C4BBF" w:rsidRDefault="006E6444" w:rsidP="004832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4/2021</w:t>
            </w:r>
          </w:p>
        </w:tc>
        <w:tc>
          <w:tcPr>
            <w:tcW w:w="5521" w:type="dxa"/>
          </w:tcPr>
          <w:p w14:paraId="3C1F2894" w14:textId="61F96132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Program nauczania j. angielskiego dla edukacji wczesnoszkolnej. I etap edukacji kl. I-III szkoły pod.</w:t>
            </w:r>
          </w:p>
        </w:tc>
        <w:tc>
          <w:tcPr>
            <w:tcW w:w="3072" w:type="dxa"/>
            <w:tcBorders>
              <w:right w:val="single" w:sz="12" w:space="0" w:color="auto"/>
            </w:tcBorders>
          </w:tcPr>
          <w:p w14:paraId="35E97FB1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M. Szpotowicz, M. Szulc-</w:t>
            </w:r>
          </w:p>
          <w:p w14:paraId="126488B7" w14:textId="361F4CF1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Kurpa</w:t>
            </w:r>
            <w:r w:rsidR="00E82C54" w:rsidRPr="000C4BBF">
              <w:rPr>
                <w:rFonts w:cstheme="minorHAnsi"/>
                <w:sz w:val="24"/>
                <w:szCs w:val="24"/>
              </w:rPr>
              <w:t>s</w:t>
            </w:r>
            <w:r w:rsidRPr="000C4BBF">
              <w:rPr>
                <w:rFonts w:cstheme="minorHAnsi"/>
                <w:sz w:val="24"/>
                <w:szCs w:val="24"/>
              </w:rPr>
              <w:t>ka</w:t>
            </w:r>
          </w:p>
        </w:tc>
      </w:tr>
      <w:tr w:rsidR="004832B2" w:rsidRPr="000C4BBF" w14:paraId="0B5EB0B3" w14:textId="77777777" w:rsidTr="000E1225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25AEA3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4962DE25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III</w:t>
            </w:r>
          </w:p>
          <w:p w14:paraId="33A94EF9" w14:textId="1EC36769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14:paraId="0147834C" w14:textId="0E28B125" w:rsidR="004832B2" w:rsidRPr="000C4BBF" w:rsidRDefault="006E6444" w:rsidP="004832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4/2020</w:t>
            </w:r>
          </w:p>
        </w:tc>
        <w:tc>
          <w:tcPr>
            <w:tcW w:w="5521" w:type="dxa"/>
            <w:tcBorders>
              <w:bottom w:val="single" w:sz="12" w:space="0" w:color="auto"/>
            </w:tcBorders>
          </w:tcPr>
          <w:p w14:paraId="2F84B01C" w14:textId="4835E8A4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Program nauczania j. angielskiego dla edukacji wczesnoszkolnej. I etap edukacji kl. I-III szkoły pod</w:t>
            </w:r>
          </w:p>
        </w:tc>
        <w:tc>
          <w:tcPr>
            <w:tcW w:w="3072" w:type="dxa"/>
            <w:tcBorders>
              <w:bottom w:val="single" w:sz="12" w:space="0" w:color="auto"/>
              <w:right w:val="single" w:sz="12" w:space="0" w:color="auto"/>
            </w:tcBorders>
          </w:tcPr>
          <w:p w14:paraId="48C06D5D" w14:textId="77777777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M. Szpotowicz, M. Szulc-</w:t>
            </w:r>
          </w:p>
          <w:p w14:paraId="1064F02D" w14:textId="0DDF5945" w:rsidR="004832B2" w:rsidRPr="000C4BBF" w:rsidRDefault="004832B2" w:rsidP="004832B2">
            <w:pPr>
              <w:rPr>
                <w:rFonts w:cstheme="minorHAnsi"/>
                <w:sz w:val="24"/>
                <w:szCs w:val="24"/>
              </w:rPr>
            </w:pPr>
            <w:r w:rsidRPr="000C4BBF">
              <w:rPr>
                <w:rFonts w:cstheme="minorHAnsi"/>
                <w:sz w:val="24"/>
                <w:szCs w:val="24"/>
              </w:rPr>
              <w:t>Kurpa</w:t>
            </w:r>
            <w:r w:rsidR="00E82C54" w:rsidRPr="000C4BBF">
              <w:rPr>
                <w:rFonts w:cstheme="minorHAnsi"/>
                <w:sz w:val="24"/>
                <w:szCs w:val="24"/>
              </w:rPr>
              <w:t>s</w:t>
            </w:r>
            <w:r w:rsidRPr="000C4BBF">
              <w:rPr>
                <w:rFonts w:cstheme="minorHAnsi"/>
                <w:sz w:val="24"/>
                <w:szCs w:val="24"/>
              </w:rPr>
              <w:t>ka</w:t>
            </w:r>
          </w:p>
        </w:tc>
      </w:tr>
    </w:tbl>
    <w:p w14:paraId="2F1B658E" w14:textId="77777777" w:rsidR="00395CAA" w:rsidRPr="000C4BBF" w:rsidRDefault="00395CAA" w:rsidP="000C4BBF">
      <w:pPr>
        <w:rPr>
          <w:rFonts w:cstheme="minorHAnsi"/>
          <w:b/>
          <w:bCs/>
          <w:sz w:val="24"/>
          <w:szCs w:val="24"/>
        </w:rPr>
      </w:pPr>
    </w:p>
    <w:sectPr w:rsidR="00395CAA" w:rsidRPr="000C4BBF" w:rsidSect="00614637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D9"/>
    <w:rsid w:val="000C4BBF"/>
    <w:rsid w:val="000E1225"/>
    <w:rsid w:val="0014556E"/>
    <w:rsid w:val="0030053B"/>
    <w:rsid w:val="00395CAA"/>
    <w:rsid w:val="004253F8"/>
    <w:rsid w:val="0046591E"/>
    <w:rsid w:val="004832B2"/>
    <w:rsid w:val="004C1674"/>
    <w:rsid w:val="004C51DC"/>
    <w:rsid w:val="00574EAF"/>
    <w:rsid w:val="00614637"/>
    <w:rsid w:val="006C7ED9"/>
    <w:rsid w:val="006E6444"/>
    <w:rsid w:val="00927E89"/>
    <w:rsid w:val="00937DBE"/>
    <w:rsid w:val="009410D7"/>
    <w:rsid w:val="009669C3"/>
    <w:rsid w:val="009B49B2"/>
    <w:rsid w:val="009C402E"/>
    <w:rsid w:val="00A50C66"/>
    <w:rsid w:val="00A8094C"/>
    <w:rsid w:val="00BC09E1"/>
    <w:rsid w:val="00C54677"/>
    <w:rsid w:val="00CA754F"/>
    <w:rsid w:val="00CF3EC9"/>
    <w:rsid w:val="00E44417"/>
    <w:rsid w:val="00E81815"/>
    <w:rsid w:val="00E82C54"/>
    <w:rsid w:val="00EB3E0B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BF2D"/>
  <w15:chartTrackingRefBased/>
  <w15:docId w15:val="{E5E40AC2-14DF-4F1D-87AA-DBA4126D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2021-09-20T10:27:00Z</cp:lastPrinted>
  <dcterms:created xsi:type="dcterms:W3CDTF">2022-06-15T05:29:00Z</dcterms:created>
  <dcterms:modified xsi:type="dcterms:W3CDTF">2022-06-15T05:29:00Z</dcterms:modified>
</cp:coreProperties>
</file>